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323CC0">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C225A2" w:rsidRDefault="00C225A2">
      <w:pPr>
        <w:widowControl/>
        <w:jc w:val="center"/>
        <w:rPr>
          <w:rFonts w:ascii="黑体" w:eastAsia="黑体" w:hAnsi="宋体"/>
          <w:color w:val="002060"/>
          <w:sz w:val="72"/>
          <w:szCs w:val="72"/>
        </w:rPr>
      </w:pPr>
    </w:p>
    <w:p w:rsidR="00C225A2" w:rsidRDefault="00C225A2">
      <w:pPr>
        <w:widowControl/>
        <w:jc w:val="center"/>
        <w:rPr>
          <w:rFonts w:ascii="黑体" w:eastAsia="黑体" w:hAnsi="黑体"/>
          <w:b/>
          <w:sz w:val="72"/>
          <w:szCs w:val="72"/>
        </w:rPr>
      </w:pPr>
    </w:p>
    <w:p w:rsidR="00C225A2" w:rsidRDefault="00C225A2">
      <w:pPr>
        <w:widowControl/>
        <w:jc w:val="center"/>
        <w:rPr>
          <w:rFonts w:ascii="黑体" w:eastAsia="黑体" w:hAnsi="黑体"/>
          <w:b/>
          <w:sz w:val="72"/>
          <w:szCs w:val="72"/>
        </w:rPr>
      </w:pPr>
    </w:p>
    <w:p w:rsidR="00C225A2" w:rsidRDefault="00C225A2">
      <w:pPr>
        <w:widowControl/>
        <w:jc w:val="center"/>
        <w:rPr>
          <w:rFonts w:ascii="黑体" w:eastAsia="黑体" w:hAnsi="黑体"/>
          <w:b/>
          <w:sz w:val="72"/>
          <w:szCs w:val="72"/>
        </w:rPr>
      </w:pPr>
    </w:p>
    <w:p w:rsidR="00C225A2" w:rsidRDefault="00C225A2">
      <w:pPr>
        <w:widowControl/>
        <w:rPr>
          <w:rFonts w:ascii="黑体" w:eastAsia="黑体" w:hAnsi="黑体"/>
          <w:b/>
          <w:sz w:val="72"/>
          <w:szCs w:val="72"/>
        </w:rPr>
      </w:pPr>
      <w:bookmarkStart w:id="0" w:name="_GoBack"/>
      <w:bookmarkEnd w:id="0"/>
    </w:p>
    <w:p w:rsidR="00C225A2" w:rsidRDefault="00323CC0">
      <w:pPr>
        <w:widowControl/>
        <w:ind w:firstLineChars="650" w:firstLine="2871"/>
        <w:rPr>
          <w:rFonts w:ascii="楷体" w:eastAsia="楷体" w:hAnsi="楷体" w:cs="楷体"/>
          <w:b/>
          <w:sz w:val="44"/>
          <w:szCs w:val="44"/>
        </w:rPr>
      </w:pPr>
      <w:r>
        <w:rPr>
          <w:rFonts w:ascii="楷体" w:eastAsia="楷体" w:hAnsi="楷体" w:cs="楷体" w:hint="eastAsia"/>
          <w:b/>
          <w:sz w:val="44"/>
          <w:szCs w:val="44"/>
        </w:rPr>
        <w:t>文安县看守</w:t>
      </w:r>
      <w:r>
        <w:rPr>
          <w:rFonts w:ascii="楷体" w:eastAsia="楷体" w:hAnsi="楷体" w:cs="楷体" w:hint="eastAsia"/>
          <w:b/>
          <w:sz w:val="44"/>
          <w:szCs w:val="44"/>
        </w:rPr>
        <w:t>所</w:t>
      </w:r>
    </w:p>
    <w:p w:rsidR="00C225A2" w:rsidRDefault="00C225A2">
      <w:pPr>
        <w:widowControl/>
        <w:ind w:firstLineChars="650" w:firstLine="2871"/>
        <w:rPr>
          <w:rFonts w:ascii="楷体" w:eastAsia="楷体" w:hAnsi="楷体" w:cs="楷体"/>
          <w:b/>
          <w:sz w:val="44"/>
          <w:szCs w:val="44"/>
        </w:rPr>
      </w:pPr>
    </w:p>
    <w:p w:rsidR="00C225A2" w:rsidRDefault="00323CC0">
      <w:pPr>
        <w:widowControl/>
        <w:ind w:firstLineChars="650" w:firstLine="2871"/>
        <w:rPr>
          <w:rFonts w:ascii="楷体" w:eastAsia="楷体" w:hAnsi="楷体" w:cs="楷体"/>
          <w:b/>
          <w:sz w:val="44"/>
          <w:szCs w:val="44"/>
        </w:rPr>
        <w:sectPr w:rsidR="00C225A2">
          <w:pgSz w:w="11906" w:h="16838"/>
          <w:pgMar w:top="2098" w:right="1474" w:bottom="1985" w:left="1588" w:header="851" w:footer="992" w:gutter="0"/>
          <w:cols w:space="720"/>
          <w:docGrid w:type="lines" w:linePitch="312"/>
        </w:sectPr>
      </w:pPr>
      <w:r>
        <w:rPr>
          <w:rFonts w:ascii="楷体" w:eastAsia="楷体" w:hAnsi="楷体" w:cs="楷体" w:hint="eastAsia"/>
          <w:b/>
          <w:sz w:val="44"/>
          <w:szCs w:val="44"/>
        </w:rPr>
        <w:t>2019</w:t>
      </w:r>
      <w:r>
        <w:rPr>
          <w:rFonts w:ascii="楷体" w:eastAsia="楷体" w:hAnsi="楷体" w:cs="楷体" w:hint="eastAsia"/>
          <w:b/>
          <w:sz w:val="44"/>
          <w:szCs w:val="44"/>
        </w:rPr>
        <w:t>年</w:t>
      </w:r>
      <w:r>
        <w:rPr>
          <w:rFonts w:ascii="楷体" w:eastAsia="楷体" w:hAnsi="楷体" w:cs="楷体" w:hint="eastAsia"/>
          <w:b/>
          <w:sz w:val="44"/>
          <w:szCs w:val="44"/>
        </w:rPr>
        <w:t>10</w:t>
      </w:r>
      <w:r>
        <w:rPr>
          <w:rFonts w:ascii="楷体" w:eastAsia="楷体" w:hAnsi="楷体" w:cs="楷体" w:hint="eastAsia"/>
          <w:b/>
          <w:sz w:val="44"/>
          <w:szCs w:val="44"/>
        </w:rPr>
        <w:t>月</w:t>
      </w:r>
    </w:p>
    <w:p w:rsidR="00C225A2" w:rsidRDefault="00323CC0" w:rsidP="00323CC0">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rsidR="00C225A2" w:rsidRDefault="00C225A2">
      <w:pPr>
        <w:widowControl/>
        <w:spacing w:line="580" w:lineRule="exact"/>
        <w:ind w:firstLineChars="200" w:firstLine="640"/>
        <w:rPr>
          <w:rFonts w:eastAsia="黑体"/>
          <w:sz w:val="32"/>
          <w:szCs w:val="32"/>
        </w:rPr>
      </w:pPr>
    </w:p>
    <w:p w:rsidR="00C225A2" w:rsidRDefault="00323CC0">
      <w:pPr>
        <w:widowControl/>
        <w:spacing w:line="580" w:lineRule="exact"/>
        <w:ind w:firstLineChars="200" w:firstLine="640"/>
        <w:rPr>
          <w:rFonts w:eastAsia="仿宋_GB2312"/>
          <w:sz w:val="24"/>
          <w:szCs w:val="32"/>
        </w:rPr>
      </w:pPr>
      <w:r>
        <w:rPr>
          <w:rFonts w:eastAsia="黑体"/>
          <w:sz w:val="32"/>
          <w:szCs w:val="32"/>
        </w:rPr>
        <w:t>第一部分部门概况</w:t>
      </w:r>
    </w:p>
    <w:p w:rsidR="00C225A2" w:rsidRDefault="00323CC0" w:rsidP="00323CC0">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C225A2" w:rsidRDefault="00323CC0" w:rsidP="00323CC0">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C225A2" w:rsidRDefault="00323CC0">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二、收入决算表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三、支出决算表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C225A2" w:rsidRDefault="00323CC0">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C225A2" w:rsidRDefault="00323CC0">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C225A2" w:rsidRDefault="00323CC0">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C225A2" w:rsidRDefault="00C225A2">
      <w:pPr>
        <w:widowControl/>
        <w:spacing w:line="580" w:lineRule="exact"/>
        <w:ind w:firstLineChars="200" w:firstLine="640"/>
        <w:rPr>
          <w:rFonts w:eastAsia="黑体"/>
          <w:sz w:val="32"/>
          <w:szCs w:val="32"/>
        </w:rPr>
      </w:pPr>
    </w:p>
    <w:p w:rsidR="00C225A2" w:rsidRDefault="00323CC0">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看守所</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C225A2" w:rsidRDefault="00323CC0">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C225A2" w:rsidRDefault="00323CC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C225A2" w:rsidRDefault="00323CC0">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C225A2" w:rsidRDefault="00323CC0">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C225A2" w:rsidRDefault="00323CC0">
      <w:pPr>
        <w:widowControl/>
        <w:spacing w:line="580" w:lineRule="exact"/>
        <w:ind w:firstLineChars="200" w:firstLine="640"/>
        <w:rPr>
          <w:rFonts w:eastAsia="黑体"/>
          <w:sz w:val="32"/>
          <w:szCs w:val="32"/>
        </w:rPr>
      </w:pPr>
      <w:r>
        <w:rPr>
          <w:rFonts w:eastAsia="黑体" w:hint="eastAsia"/>
          <w:sz w:val="32"/>
          <w:szCs w:val="32"/>
        </w:rPr>
        <w:t xml:space="preserve"> </w:t>
      </w:r>
      <w:r>
        <w:rPr>
          <w:rFonts w:eastAsia="黑体"/>
          <w:sz w:val="32"/>
          <w:szCs w:val="32"/>
        </w:rPr>
        <w:t>第四部分</w:t>
      </w:r>
      <w:r>
        <w:rPr>
          <w:rFonts w:eastAsia="黑体" w:hint="eastAsia"/>
          <w:sz w:val="32"/>
          <w:szCs w:val="32"/>
        </w:rPr>
        <w:t xml:space="preserve">  </w:t>
      </w:r>
      <w:r>
        <w:rPr>
          <w:rFonts w:eastAsia="黑体"/>
          <w:sz w:val="32"/>
          <w:szCs w:val="32"/>
        </w:rPr>
        <w:t>名词解释</w:t>
      </w:r>
    </w:p>
    <w:p w:rsidR="00C225A2" w:rsidRDefault="00C225A2">
      <w:pPr>
        <w:widowControl/>
        <w:spacing w:line="580" w:lineRule="exact"/>
        <w:ind w:firstLineChars="200" w:firstLine="640"/>
        <w:rPr>
          <w:rFonts w:eastAsia="黑体"/>
          <w:sz w:val="32"/>
          <w:szCs w:val="32"/>
        </w:rPr>
      </w:pPr>
    </w:p>
    <w:p w:rsidR="00C225A2" w:rsidRDefault="00C225A2">
      <w:pPr>
        <w:widowControl/>
        <w:spacing w:line="580" w:lineRule="exact"/>
        <w:ind w:firstLineChars="200" w:firstLine="640"/>
        <w:rPr>
          <w:rFonts w:eastAsia="黑体"/>
          <w:sz w:val="32"/>
          <w:szCs w:val="32"/>
        </w:rPr>
      </w:pPr>
    </w:p>
    <w:p w:rsidR="00C225A2" w:rsidRDefault="00C225A2">
      <w:pPr>
        <w:widowControl/>
        <w:spacing w:line="580" w:lineRule="exact"/>
        <w:ind w:firstLineChars="200" w:firstLine="640"/>
        <w:rPr>
          <w:rFonts w:eastAsia="黑体"/>
          <w:sz w:val="32"/>
          <w:szCs w:val="32"/>
        </w:rPr>
      </w:pPr>
    </w:p>
    <w:p w:rsidR="00C225A2" w:rsidRDefault="00C225A2">
      <w:pPr>
        <w:widowControl/>
        <w:spacing w:line="580" w:lineRule="exact"/>
        <w:ind w:firstLineChars="200" w:firstLine="640"/>
        <w:rPr>
          <w:rFonts w:eastAsia="黑体"/>
          <w:sz w:val="32"/>
          <w:szCs w:val="32"/>
        </w:rPr>
      </w:pPr>
    </w:p>
    <w:p w:rsidR="00C225A2" w:rsidRDefault="00323CC0">
      <w:r>
        <w:br w:type="page"/>
      </w:r>
    </w:p>
    <w:p w:rsidR="00C225A2" w:rsidRDefault="00C225A2"/>
    <w:p w:rsidR="00C225A2" w:rsidRDefault="00C225A2"/>
    <w:p w:rsidR="00C225A2" w:rsidRDefault="00C225A2"/>
    <w:p w:rsidR="00C225A2" w:rsidRDefault="00C225A2"/>
    <w:p w:rsidR="00C225A2" w:rsidRDefault="00C225A2"/>
    <w:p w:rsidR="00C225A2" w:rsidRDefault="00C225A2"/>
    <w:p w:rsidR="00C225A2" w:rsidRDefault="00323CC0">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hint="eastAsia"/>
          <w:color w:val="000000"/>
          <w:sz w:val="96"/>
          <w:szCs w:val="96"/>
        </w:rPr>
        <w:t xml:space="preserve">  </w:t>
      </w:r>
      <w:r>
        <w:rPr>
          <w:rFonts w:ascii="黑体" w:eastAsia="黑体" w:hAnsi="宋体" w:hint="eastAsia"/>
          <w:color w:val="000000"/>
          <w:sz w:val="96"/>
          <w:szCs w:val="96"/>
        </w:rPr>
        <w:t>部门概况</w:t>
      </w:r>
    </w:p>
    <w:p w:rsidR="00C225A2" w:rsidRDefault="00C225A2"/>
    <w:p w:rsidR="00C225A2" w:rsidRDefault="00C225A2"/>
    <w:p w:rsidR="00C225A2" w:rsidRDefault="00C225A2"/>
    <w:p w:rsidR="00C225A2" w:rsidRDefault="00C225A2"/>
    <w:p w:rsidR="00C225A2" w:rsidRDefault="00C225A2"/>
    <w:p w:rsidR="00C225A2" w:rsidRDefault="00C225A2"/>
    <w:p w:rsidR="00C225A2" w:rsidRDefault="00C225A2"/>
    <w:p w:rsidR="00C225A2" w:rsidRDefault="00C225A2"/>
    <w:p w:rsidR="00C225A2" w:rsidRDefault="00323CC0">
      <w:pPr>
        <w:pStyle w:val="1"/>
        <w:numPr>
          <w:ilvl w:val="0"/>
          <w:numId w:val="1"/>
        </w:numPr>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部门职责</w:t>
      </w:r>
    </w:p>
    <w:p w:rsidR="00C225A2" w:rsidRDefault="00323CC0">
      <w:pPr>
        <w:ind w:firstLine="560"/>
        <w:rPr>
          <w:sz w:val="28"/>
          <w:szCs w:val="28"/>
        </w:rPr>
      </w:pPr>
      <w:r>
        <w:rPr>
          <w:rFonts w:hint="eastAsia"/>
          <w:sz w:val="28"/>
          <w:szCs w:val="28"/>
        </w:rPr>
        <w:t>县级公安监管场所业务工作及在押人员的监管教育、安全防范工作，查处安全事故；指导监所硬件设施建设；指导县级公安监管部门做好教育感化深挖犯罪工作。提升全县公安监所管理和安全防范水平。</w:t>
      </w:r>
    </w:p>
    <w:p w:rsidR="00C225A2" w:rsidRDefault="00C225A2"/>
    <w:p w:rsidR="00C225A2" w:rsidRDefault="00323CC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C225A2" w:rsidRDefault="00323CC0">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hint="eastAsia"/>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hint="eastAsia"/>
          <w:kern w:val="0"/>
          <w:sz w:val="32"/>
          <w:szCs w:val="32"/>
        </w:rPr>
        <w:t>1</w:t>
      </w:r>
      <w:r>
        <w:rPr>
          <w:rFonts w:ascii="仿宋_GB2312" w:eastAsia="仿宋_GB2312" w:hAnsi="Cambria"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C225A2">
        <w:trPr>
          <w:trHeight w:val="811"/>
          <w:jc w:val="center"/>
        </w:trPr>
        <w:tc>
          <w:tcPr>
            <w:tcW w:w="985" w:type="dxa"/>
            <w:vAlign w:val="center"/>
          </w:tcPr>
          <w:p w:rsidR="00C225A2" w:rsidRDefault="00323CC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C225A2" w:rsidRDefault="00323CC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C225A2" w:rsidRDefault="00323CC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C225A2" w:rsidRDefault="00323CC0">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C225A2">
        <w:trPr>
          <w:trHeight w:val="596"/>
          <w:jc w:val="center"/>
        </w:trPr>
        <w:tc>
          <w:tcPr>
            <w:tcW w:w="985" w:type="dxa"/>
          </w:tcPr>
          <w:p w:rsidR="00C225A2" w:rsidRDefault="00323CC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C225A2" w:rsidRDefault="00323CC0">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文安县看守所</w:t>
            </w:r>
          </w:p>
        </w:tc>
        <w:tc>
          <w:tcPr>
            <w:tcW w:w="2445" w:type="dxa"/>
          </w:tcPr>
          <w:p w:rsidR="00C225A2" w:rsidRDefault="00323CC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C225A2" w:rsidRDefault="00323CC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r w:rsidR="00C225A2">
        <w:trPr>
          <w:trHeight w:val="596"/>
          <w:jc w:val="center"/>
        </w:trPr>
        <w:tc>
          <w:tcPr>
            <w:tcW w:w="985" w:type="dxa"/>
          </w:tcPr>
          <w:p w:rsidR="00C225A2" w:rsidRDefault="00323CC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2</w:t>
            </w:r>
          </w:p>
        </w:tc>
        <w:tc>
          <w:tcPr>
            <w:tcW w:w="3485" w:type="dxa"/>
          </w:tcPr>
          <w:p w:rsidR="00C225A2" w:rsidRDefault="00C225A2">
            <w:pPr>
              <w:spacing w:after="0" w:line="560" w:lineRule="exact"/>
              <w:rPr>
                <w:rFonts w:ascii="仿宋_GB2312" w:eastAsia="仿宋_GB2312" w:hAnsi="Cambria" w:cs="ArialUnicodeMS"/>
                <w:kern w:val="0"/>
                <w:sz w:val="28"/>
                <w:szCs w:val="28"/>
              </w:rPr>
            </w:pPr>
          </w:p>
        </w:tc>
        <w:tc>
          <w:tcPr>
            <w:tcW w:w="2445" w:type="dxa"/>
          </w:tcPr>
          <w:p w:rsidR="00C225A2" w:rsidRDefault="00C225A2">
            <w:pPr>
              <w:spacing w:after="0" w:line="560" w:lineRule="exact"/>
              <w:jc w:val="center"/>
              <w:rPr>
                <w:rFonts w:ascii="仿宋_GB2312" w:eastAsia="仿宋_GB2312" w:hAnsi="Cambria" w:cs="ArialUnicodeMS"/>
                <w:kern w:val="0"/>
                <w:sz w:val="28"/>
                <w:szCs w:val="28"/>
              </w:rPr>
            </w:pPr>
          </w:p>
        </w:tc>
        <w:tc>
          <w:tcPr>
            <w:tcW w:w="2665" w:type="dxa"/>
          </w:tcPr>
          <w:p w:rsidR="00C225A2" w:rsidRDefault="00C225A2">
            <w:pPr>
              <w:spacing w:after="0" w:line="560" w:lineRule="exact"/>
              <w:jc w:val="center"/>
              <w:rPr>
                <w:rFonts w:ascii="仿宋_GB2312" w:eastAsia="仿宋_GB2312" w:hAnsi="Cambria" w:cs="ArialUnicodeMS"/>
                <w:kern w:val="0"/>
                <w:sz w:val="28"/>
                <w:szCs w:val="28"/>
              </w:rPr>
            </w:pPr>
          </w:p>
        </w:tc>
      </w:tr>
      <w:tr w:rsidR="00C225A2">
        <w:trPr>
          <w:trHeight w:val="596"/>
          <w:jc w:val="center"/>
        </w:trPr>
        <w:tc>
          <w:tcPr>
            <w:tcW w:w="985" w:type="dxa"/>
          </w:tcPr>
          <w:p w:rsidR="00C225A2" w:rsidRDefault="00323CC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3</w:t>
            </w:r>
          </w:p>
        </w:tc>
        <w:tc>
          <w:tcPr>
            <w:tcW w:w="3485" w:type="dxa"/>
          </w:tcPr>
          <w:p w:rsidR="00C225A2" w:rsidRDefault="00C225A2">
            <w:pPr>
              <w:spacing w:after="0" w:line="560" w:lineRule="exact"/>
              <w:rPr>
                <w:rFonts w:ascii="仿宋_GB2312" w:eastAsia="仿宋_GB2312" w:hAnsi="Cambria" w:cs="ArialUnicodeMS"/>
                <w:kern w:val="0"/>
                <w:sz w:val="28"/>
                <w:szCs w:val="28"/>
              </w:rPr>
            </w:pPr>
          </w:p>
        </w:tc>
        <w:tc>
          <w:tcPr>
            <w:tcW w:w="2445" w:type="dxa"/>
          </w:tcPr>
          <w:p w:rsidR="00C225A2" w:rsidRDefault="00C225A2">
            <w:pPr>
              <w:spacing w:after="0" w:line="560" w:lineRule="exact"/>
              <w:jc w:val="center"/>
              <w:rPr>
                <w:rFonts w:ascii="仿宋_GB2312" w:eastAsia="仿宋_GB2312" w:hAnsi="Cambria" w:cs="ArialUnicodeMS"/>
                <w:kern w:val="0"/>
                <w:sz w:val="28"/>
                <w:szCs w:val="28"/>
              </w:rPr>
            </w:pPr>
          </w:p>
        </w:tc>
        <w:tc>
          <w:tcPr>
            <w:tcW w:w="2665" w:type="dxa"/>
          </w:tcPr>
          <w:p w:rsidR="00C225A2" w:rsidRDefault="00C225A2">
            <w:pPr>
              <w:spacing w:after="0" w:line="560" w:lineRule="exact"/>
              <w:jc w:val="center"/>
              <w:rPr>
                <w:rFonts w:ascii="仿宋_GB2312" w:eastAsia="仿宋_GB2312" w:hAnsi="Cambria" w:cs="ArialUnicodeMS"/>
                <w:kern w:val="0"/>
                <w:sz w:val="28"/>
                <w:szCs w:val="28"/>
              </w:rPr>
            </w:pPr>
          </w:p>
        </w:tc>
      </w:tr>
      <w:tr w:rsidR="00C225A2">
        <w:trPr>
          <w:trHeight w:val="606"/>
          <w:jc w:val="center"/>
        </w:trPr>
        <w:tc>
          <w:tcPr>
            <w:tcW w:w="985" w:type="dxa"/>
            <w:tcBorders>
              <w:bottom w:val="single" w:sz="4" w:space="0" w:color="auto"/>
            </w:tcBorders>
          </w:tcPr>
          <w:p w:rsidR="00C225A2" w:rsidRDefault="00323CC0">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w:t>
            </w:r>
          </w:p>
        </w:tc>
        <w:tc>
          <w:tcPr>
            <w:tcW w:w="3485" w:type="dxa"/>
            <w:tcBorders>
              <w:bottom w:val="single" w:sz="4" w:space="0" w:color="auto"/>
            </w:tcBorders>
          </w:tcPr>
          <w:p w:rsidR="00C225A2" w:rsidRDefault="00323CC0">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w:t>
            </w:r>
          </w:p>
        </w:tc>
        <w:tc>
          <w:tcPr>
            <w:tcW w:w="2445" w:type="dxa"/>
            <w:tcBorders>
              <w:bottom w:val="single" w:sz="4" w:space="0" w:color="auto"/>
            </w:tcBorders>
          </w:tcPr>
          <w:p w:rsidR="00C225A2" w:rsidRDefault="00C225A2">
            <w:pPr>
              <w:spacing w:after="0" w:line="560" w:lineRule="exact"/>
              <w:jc w:val="center"/>
              <w:rPr>
                <w:rFonts w:ascii="仿宋_GB2312" w:eastAsia="仿宋_GB2312" w:hAnsi="Cambria" w:cs="ArialUnicodeMS"/>
                <w:kern w:val="0"/>
                <w:sz w:val="28"/>
                <w:szCs w:val="28"/>
              </w:rPr>
            </w:pPr>
          </w:p>
        </w:tc>
        <w:tc>
          <w:tcPr>
            <w:tcW w:w="2665" w:type="dxa"/>
            <w:tcBorders>
              <w:bottom w:val="single" w:sz="4" w:space="0" w:color="auto"/>
            </w:tcBorders>
          </w:tcPr>
          <w:p w:rsidR="00C225A2" w:rsidRDefault="00C225A2">
            <w:pPr>
              <w:spacing w:after="0" w:line="560" w:lineRule="exact"/>
              <w:jc w:val="center"/>
              <w:rPr>
                <w:rFonts w:ascii="仿宋_GB2312" w:eastAsia="仿宋_GB2312" w:hAnsi="Cambria" w:cs="ArialUnicodeMS"/>
                <w:kern w:val="0"/>
                <w:sz w:val="28"/>
                <w:szCs w:val="28"/>
              </w:rPr>
            </w:pPr>
          </w:p>
        </w:tc>
      </w:tr>
      <w:tr w:rsidR="00C225A2">
        <w:trPr>
          <w:trHeight w:val="606"/>
          <w:jc w:val="center"/>
        </w:trPr>
        <w:tc>
          <w:tcPr>
            <w:tcW w:w="9580" w:type="dxa"/>
            <w:gridSpan w:val="4"/>
            <w:tcBorders>
              <w:top w:val="single" w:sz="4" w:space="0" w:color="auto"/>
              <w:left w:val="nil"/>
              <w:bottom w:val="nil"/>
              <w:right w:val="nil"/>
            </w:tcBorders>
          </w:tcPr>
          <w:p w:rsidR="00C225A2" w:rsidRDefault="00C225A2">
            <w:pPr>
              <w:spacing w:after="0" w:line="560" w:lineRule="exact"/>
              <w:ind w:firstLineChars="200" w:firstLine="560"/>
              <w:jc w:val="left"/>
              <w:rPr>
                <w:rFonts w:ascii="仿宋_GB2312" w:eastAsia="仿宋_GB2312" w:hAnsi="Cambria" w:cs="ArialUnicodeMS"/>
                <w:kern w:val="0"/>
                <w:sz w:val="28"/>
                <w:szCs w:val="28"/>
              </w:rPr>
            </w:pPr>
          </w:p>
        </w:tc>
      </w:tr>
    </w:tbl>
    <w:p w:rsidR="00C225A2" w:rsidRDefault="00C225A2">
      <w:pPr>
        <w:widowControl/>
        <w:spacing w:line="560" w:lineRule="exact"/>
        <w:rPr>
          <w:rFonts w:ascii="黑体" w:eastAsia="黑体" w:hAnsi="Cambria" w:cs="MS-UIGothic,Bold"/>
          <w:bCs/>
          <w:kern w:val="0"/>
          <w:sz w:val="52"/>
          <w:szCs w:val="52"/>
        </w:rPr>
      </w:pPr>
    </w:p>
    <w:p w:rsidR="00C225A2" w:rsidRDefault="00C225A2">
      <w:pPr>
        <w:widowControl/>
        <w:spacing w:line="560" w:lineRule="exact"/>
        <w:jc w:val="center"/>
        <w:rPr>
          <w:rFonts w:ascii="黑体" w:eastAsia="黑体" w:hAnsi="Cambria" w:cs="MS-UIGothic,Bold"/>
          <w:bCs/>
          <w:kern w:val="0"/>
          <w:sz w:val="52"/>
          <w:szCs w:val="52"/>
        </w:rPr>
        <w:sectPr w:rsidR="00C225A2">
          <w:pgSz w:w="11906" w:h="16838"/>
          <w:pgMar w:top="2098" w:right="1474" w:bottom="1984" w:left="1588" w:header="851" w:footer="992" w:gutter="0"/>
          <w:cols w:space="720"/>
          <w:docGrid w:type="lines" w:linePitch="312"/>
        </w:sectPr>
      </w:pPr>
    </w:p>
    <w:p w:rsidR="00C225A2" w:rsidRDefault="00C225A2">
      <w:pPr>
        <w:widowControl/>
        <w:spacing w:line="1200" w:lineRule="exact"/>
        <w:jc w:val="center"/>
        <w:rPr>
          <w:rFonts w:ascii="黑体" w:eastAsia="黑体" w:hAnsi="宋体"/>
          <w:color w:val="000000"/>
          <w:sz w:val="72"/>
          <w:szCs w:val="96"/>
        </w:rPr>
      </w:pPr>
    </w:p>
    <w:p w:rsidR="00C225A2" w:rsidRDefault="00C225A2">
      <w:pPr>
        <w:widowControl/>
        <w:spacing w:line="1200" w:lineRule="exact"/>
        <w:jc w:val="center"/>
        <w:rPr>
          <w:rFonts w:ascii="黑体" w:eastAsia="黑体" w:hAnsi="宋体"/>
          <w:color w:val="000000"/>
          <w:sz w:val="72"/>
          <w:szCs w:val="96"/>
        </w:rPr>
      </w:pPr>
    </w:p>
    <w:p w:rsidR="00C225A2" w:rsidRDefault="00C225A2">
      <w:pPr>
        <w:widowControl/>
        <w:spacing w:line="1200" w:lineRule="exact"/>
        <w:jc w:val="center"/>
        <w:rPr>
          <w:rFonts w:ascii="黑体" w:eastAsia="黑体" w:hAnsi="宋体"/>
          <w:color w:val="000000"/>
          <w:sz w:val="72"/>
          <w:szCs w:val="96"/>
        </w:rPr>
      </w:pPr>
    </w:p>
    <w:p w:rsidR="00C225A2" w:rsidRDefault="00323CC0">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C225A2" w:rsidRDefault="00323CC0">
      <w:pPr>
        <w:widowControl/>
        <w:spacing w:line="1200" w:lineRule="exact"/>
        <w:jc w:val="center"/>
        <w:rPr>
          <w:color w:val="000000"/>
          <w:sz w:val="72"/>
          <w:szCs w:val="96"/>
        </w:rPr>
      </w:pPr>
      <w:r>
        <w:rPr>
          <w:rFonts w:ascii="黑体" w:eastAsia="黑体" w:hAnsi="宋体" w:hint="eastAsia"/>
          <w:color w:val="000000"/>
          <w:sz w:val="72"/>
          <w:szCs w:val="96"/>
        </w:rPr>
        <w:t>2018</w:t>
      </w:r>
      <w:r>
        <w:rPr>
          <w:rFonts w:ascii="黑体" w:eastAsia="黑体" w:hAnsi="宋体" w:hint="eastAsia"/>
          <w:color w:val="000000"/>
          <w:sz w:val="72"/>
          <w:szCs w:val="96"/>
        </w:rPr>
        <w:t>年度部门决算报表</w:t>
      </w:r>
    </w:p>
    <w:p w:rsidR="00C225A2" w:rsidRDefault="00C225A2">
      <w:pPr>
        <w:widowControl/>
        <w:spacing w:line="560" w:lineRule="exact"/>
        <w:jc w:val="center"/>
        <w:rPr>
          <w:rFonts w:ascii="黑体" w:eastAsia="黑体" w:hAnsi="Cambria" w:cs="MS-UIGothic,Bold"/>
          <w:bCs/>
          <w:kern w:val="0"/>
          <w:sz w:val="52"/>
          <w:szCs w:val="52"/>
        </w:rPr>
      </w:pPr>
    </w:p>
    <w:p w:rsidR="00C225A2" w:rsidRDefault="00C225A2">
      <w:pPr>
        <w:widowControl/>
        <w:spacing w:line="560" w:lineRule="exact"/>
        <w:jc w:val="center"/>
        <w:rPr>
          <w:rFonts w:ascii="黑体" w:eastAsia="黑体" w:hAnsi="Cambria" w:cs="MS-UIGothic,Bold"/>
          <w:bCs/>
          <w:kern w:val="0"/>
          <w:sz w:val="52"/>
          <w:szCs w:val="52"/>
        </w:rPr>
      </w:pPr>
    </w:p>
    <w:p w:rsidR="00C225A2" w:rsidRDefault="00C225A2">
      <w:pPr>
        <w:rPr>
          <w:rFonts w:ascii="宋体" w:hAnsi="宋体" w:cs="ArialUnicodeMS"/>
          <w:color w:val="000000"/>
          <w:kern w:val="0"/>
        </w:rPr>
      </w:pPr>
    </w:p>
    <w:p w:rsidR="00C225A2" w:rsidRDefault="00C225A2">
      <w:pPr>
        <w:rPr>
          <w:rFonts w:ascii="宋体" w:hAnsi="宋体" w:cs="ArialUnicodeMS"/>
          <w:color w:val="000000"/>
          <w:kern w:val="0"/>
        </w:rPr>
        <w:sectPr w:rsidR="00C225A2">
          <w:pgSz w:w="11906" w:h="16838"/>
          <w:pgMar w:top="2098" w:right="1474" w:bottom="1984" w:left="1588" w:header="851" w:footer="992" w:gutter="0"/>
          <w:cols w:space="72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C225A2">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C225A2" w:rsidRDefault="00323CC0">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C225A2">
        <w:trPr>
          <w:trHeight w:val="321"/>
          <w:jc w:val="center"/>
        </w:trPr>
        <w:tc>
          <w:tcPr>
            <w:tcW w:w="270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C225A2" w:rsidRDefault="00323CC0">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C225A2">
        <w:trPr>
          <w:trHeight w:val="418"/>
          <w:jc w:val="center"/>
        </w:trPr>
        <w:tc>
          <w:tcPr>
            <w:tcW w:w="2700" w:type="dxa"/>
            <w:tcBorders>
              <w:top w:val="nil"/>
              <w:left w:val="nil"/>
              <w:bottom w:val="nil"/>
              <w:right w:val="nil"/>
            </w:tcBorders>
            <w:tcMar>
              <w:top w:w="15" w:type="dxa"/>
              <w:left w:w="15" w:type="dxa"/>
              <w:right w:w="15" w:type="dxa"/>
            </w:tcMar>
            <w:vAlign w:val="center"/>
          </w:tcPr>
          <w:p w:rsidR="00C225A2" w:rsidRDefault="00323CC0">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C225A2" w:rsidRDefault="00323CC0">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225A2">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C225A2">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C225A2">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C225A2">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407.18</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451.89</w:t>
            </w: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7.01</w:t>
            </w: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407.18</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458.89</w:t>
            </w:r>
          </w:p>
        </w:tc>
      </w:tr>
      <w:tr w:rsidR="00C225A2">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00" w:lineRule="exact"/>
              <w:jc w:val="right"/>
              <w:rPr>
                <w:rFonts w:ascii="宋体" w:hAnsi="宋体" w:cs="宋体"/>
                <w:color w:val="000000"/>
                <w:sz w:val="20"/>
                <w:szCs w:val="20"/>
              </w:rPr>
            </w:pP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57.19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5.47</w:t>
            </w:r>
          </w:p>
        </w:tc>
      </w:tr>
      <w:tr w:rsidR="00C225A2">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464.37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464.37</w:t>
            </w:r>
          </w:p>
        </w:tc>
      </w:tr>
      <w:tr w:rsidR="00C225A2">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C225A2" w:rsidRDefault="00323CC0">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C225A2">
        <w:trPr>
          <w:trHeight w:val="770"/>
          <w:jc w:val="center"/>
        </w:trPr>
        <w:tc>
          <w:tcPr>
            <w:tcW w:w="8800" w:type="dxa"/>
            <w:gridSpan w:val="17"/>
            <w:tcBorders>
              <w:top w:val="nil"/>
              <w:left w:val="nil"/>
              <w:bottom w:val="nil"/>
              <w:right w:val="nil"/>
            </w:tcBorders>
            <w:tcMar>
              <w:top w:w="15" w:type="dxa"/>
              <w:left w:w="15" w:type="dxa"/>
              <w:right w:w="15" w:type="dxa"/>
            </w:tcMar>
            <w:vAlign w:val="bottom"/>
          </w:tcPr>
          <w:p w:rsidR="00C225A2" w:rsidRDefault="00323CC0">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C225A2">
        <w:trPr>
          <w:trHeight w:val="362"/>
          <w:jc w:val="center"/>
        </w:trPr>
        <w:tc>
          <w:tcPr>
            <w:tcW w:w="335"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C225A2">
        <w:trPr>
          <w:trHeight w:val="362"/>
          <w:jc w:val="center"/>
        </w:trPr>
        <w:tc>
          <w:tcPr>
            <w:tcW w:w="2885" w:type="dxa"/>
            <w:gridSpan w:val="5"/>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26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225A2">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C225A2">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C225A2" w:rsidRDefault="00C225A2">
            <w:pPr>
              <w:widowControl/>
              <w:spacing w:after="0" w:line="240" w:lineRule="atLeast"/>
              <w:jc w:val="center"/>
              <w:textAlignment w:val="center"/>
              <w:rPr>
                <w:rFonts w:ascii="宋体" w:hAnsi="宋体" w:cs="宋体"/>
                <w:color w:val="000000"/>
                <w:kern w:val="0"/>
                <w:sz w:val="20"/>
                <w:szCs w:val="20"/>
              </w:rPr>
            </w:pPr>
          </w:p>
        </w:tc>
      </w:tr>
      <w:tr w:rsidR="00C225A2">
        <w:trPr>
          <w:trHeight w:val="391"/>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C225A2">
        <w:trPr>
          <w:trHeight w:val="90"/>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lang/>
              </w:rPr>
              <w:t>407.18</w:t>
            </w: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 w:val="18"/>
                <w:szCs w:val="18"/>
              </w:rPr>
            </w:pPr>
            <w:r>
              <w:rPr>
                <w:rFonts w:ascii="宋体" w:hAnsi="宋体" w:cs="宋体" w:hint="eastAsia"/>
                <w:b/>
                <w:color w:val="000000"/>
                <w:kern w:val="0"/>
                <w:sz w:val="22"/>
                <w:szCs w:val="22"/>
                <w:lang/>
              </w:rPr>
              <w:t>407.18</w:t>
            </w: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 w:val="18"/>
                <w:szCs w:val="18"/>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公共安全支出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399.58</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399.58</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20402</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公安</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399.58</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399.58</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2040217</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拘押收教场所管理</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399.58</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399.58</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社会保障和就业支出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7.60</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7.60</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行政事业单位离退休</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7.60</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7.60</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2080505</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机关事业单位基本养老保险缴费</w:t>
            </w:r>
            <w:r>
              <w:rPr>
                <w:rFonts w:ascii="宋体" w:hAnsi="宋体" w:cs="宋体" w:hint="eastAsia"/>
                <w:color w:val="000000"/>
                <w:kern w:val="0"/>
                <w:sz w:val="22"/>
                <w:szCs w:val="22"/>
                <w:lang/>
              </w:rPr>
              <w:lastRenderedPageBreak/>
              <w:t>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lastRenderedPageBreak/>
              <w:t>7.60</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7.60</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481"/>
          <w:jc w:val="center"/>
        </w:trPr>
        <w:tc>
          <w:tcPr>
            <w:tcW w:w="8800" w:type="dxa"/>
            <w:gridSpan w:val="17"/>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9000" w:type="dxa"/>
        <w:tblLayout w:type="fixed"/>
        <w:tblCellMar>
          <w:left w:w="0" w:type="dxa"/>
          <w:right w:w="0" w:type="dxa"/>
        </w:tblCellMar>
        <w:tblLook w:val="04A0"/>
      </w:tblPr>
      <w:tblGrid>
        <w:gridCol w:w="290"/>
        <w:gridCol w:w="289"/>
        <w:gridCol w:w="803"/>
        <w:gridCol w:w="1117"/>
        <w:gridCol w:w="647"/>
        <w:gridCol w:w="436"/>
        <w:gridCol w:w="682"/>
        <w:gridCol w:w="402"/>
        <w:gridCol w:w="718"/>
        <w:gridCol w:w="365"/>
        <w:gridCol w:w="753"/>
        <w:gridCol w:w="331"/>
        <w:gridCol w:w="789"/>
        <w:gridCol w:w="294"/>
        <w:gridCol w:w="1084"/>
      </w:tblGrid>
      <w:tr w:rsidR="00C225A2">
        <w:trPr>
          <w:trHeight w:val="798"/>
        </w:trPr>
        <w:tc>
          <w:tcPr>
            <w:tcW w:w="9000" w:type="dxa"/>
            <w:gridSpan w:val="15"/>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C225A2">
        <w:trPr>
          <w:trHeight w:val="404"/>
        </w:trPr>
        <w:tc>
          <w:tcPr>
            <w:tcW w:w="29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C225A2">
        <w:trPr>
          <w:trHeight w:val="380"/>
        </w:trPr>
        <w:tc>
          <w:tcPr>
            <w:tcW w:w="3146" w:type="dxa"/>
            <w:gridSpan w:val="5"/>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118"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225A2">
        <w:trPr>
          <w:trHeight w:val="837"/>
        </w:trPr>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C225A2">
        <w:trPr>
          <w:trHeight w:val="782"/>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r>
      <w:tr w:rsidR="00C225A2">
        <w:trPr>
          <w:trHeight w:val="395"/>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C225A2">
        <w:trPr>
          <w:trHeight w:val="440"/>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合计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458.89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160.01</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298.89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b/>
                <w:color w:val="000000"/>
                <w:szCs w:val="21"/>
              </w:rPr>
            </w:pPr>
          </w:p>
        </w:tc>
      </w:tr>
      <w:tr w:rsidR="00C225A2">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公共安全支出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451.89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153.00</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298.89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20402</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公安</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451.89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153.00</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298.89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2040217</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拘押收教场所管理</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451.89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153.00</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298.89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社会保障和就业支出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行政事业单位离退</w:t>
            </w:r>
            <w:r>
              <w:rPr>
                <w:rFonts w:ascii="宋体" w:hAnsi="宋体" w:cs="宋体" w:hint="eastAsia"/>
                <w:color w:val="000000"/>
                <w:kern w:val="0"/>
                <w:sz w:val="22"/>
                <w:szCs w:val="22"/>
                <w:lang/>
              </w:rPr>
              <w:lastRenderedPageBreak/>
              <w:t>休</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lastRenderedPageBreak/>
              <w:t>7.01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lastRenderedPageBreak/>
              <w:t>2080505</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机关事业单位基本养老保险缴费支出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748"/>
        </w:trPr>
        <w:tc>
          <w:tcPr>
            <w:tcW w:w="9000" w:type="dxa"/>
            <w:gridSpan w:val="15"/>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C225A2" w:rsidRDefault="00C225A2">
      <w:pPr>
        <w:widowControl/>
        <w:spacing w:after="0" w:line="560" w:lineRule="exact"/>
        <w:ind w:firstLineChars="200" w:firstLine="562"/>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C225A2">
        <w:trPr>
          <w:trHeight w:val="152"/>
        </w:trPr>
        <w:tc>
          <w:tcPr>
            <w:tcW w:w="8940" w:type="dxa"/>
            <w:gridSpan w:val="12"/>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C225A2">
        <w:trPr>
          <w:trHeight w:val="90"/>
        </w:trPr>
        <w:tc>
          <w:tcPr>
            <w:tcW w:w="171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C225A2">
        <w:trPr>
          <w:trHeight w:val="152"/>
        </w:trPr>
        <w:tc>
          <w:tcPr>
            <w:tcW w:w="6312" w:type="dxa"/>
            <w:gridSpan w:val="7"/>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65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225A2">
        <w:trPr>
          <w:trHeight w:val="90"/>
        </w:trPr>
        <w:tc>
          <w:tcPr>
            <w:tcW w:w="27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C225A2">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C225A2">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407.18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451.89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451.89</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7.01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7.01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407.18</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458.89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458.89</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57.19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5.47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5.47</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57.19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总计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464.37</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464.37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8"/>
                <w:szCs w:val="18"/>
              </w:rPr>
            </w:pPr>
            <w:r>
              <w:rPr>
                <w:rFonts w:ascii="宋体" w:hAnsi="宋体" w:cs="宋体" w:hint="eastAsia"/>
                <w:color w:val="000000"/>
                <w:kern w:val="0"/>
                <w:sz w:val="22"/>
                <w:szCs w:val="22"/>
                <w:lang/>
              </w:rPr>
              <w:t>464.37</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 w:val="18"/>
                <w:szCs w:val="18"/>
              </w:rPr>
            </w:pPr>
          </w:p>
        </w:tc>
      </w:tr>
      <w:tr w:rsidR="00C225A2">
        <w:trPr>
          <w:trHeight w:val="155"/>
        </w:trPr>
        <w:tc>
          <w:tcPr>
            <w:tcW w:w="8940" w:type="dxa"/>
            <w:gridSpan w:val="12"/>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C225A2">
        <w:trPr>
          <w:trHeight w:val="600"/>
        </w:trPr>
        <w:tc>
          <w:tcPr>
            <w:tcW w:w="8860" w:type="dxa"/>
            <w:gridSpan w:val="9"/>
            <w:tcBorders>
              <w:top w:val="nil"/>
              <w:left w:val="nil"/>
              <w:bottom w:val="nil"/>
              <w:right w:val="nil"/>
            </w:tcBorders>
            <w:tcMar>
              <w:top w:w="15" w:type="dxa"/>
              <w:left w:w="15" w:type="dxa"/>
              <w:right w:w="15" w:type="dxa"/>
            </w:tcMar>
            <w:vAlign w:val="bottom"/>
          </w:tcPr>
          <w:p w:rsidR="00C225A2" w:rsidRDefault="00323CC0">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C225A2">
        <w:trPr>
          <w:trHeight w:val="334"/>
        </w:trPr>
        <w:tc>
          <w:tcPr>
            <w:tcW w:w="31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C225A2">
        <w:trPr>
          <w:trHeight w:val="334"/>
        </w:trPr>
        <w:tc>
          <w:tcPr>
            <w:tcW w:w="3847" w:type="dxa"/>
            <w:gridSpan w:val="5"/>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892"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225A2">
        <w:trPr>
          <w:trHeight w:val="351"/>
        </w:trPr>
        <w:tc>
          <w:tcPr>
            <w:tcW w:w="31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C225A2">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C225A2">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r>
      <w:tr w:rsidR="00C225A2">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center"/>
              <w:rPr>
                <w:rFonts w:ascii="宋体" w:hAnsi="宋体" w:cs="宋体"/>
                <w:color w:val="000000"/>
                <w:szCs w:val="21"/>
              </w:rPr>
            </w:pPr>
          </w:p>
        </w:tc>
      </w:tr>
      <w:tr w:rsidR="00C225A2">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C225A2">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center"/>
              <w:textAlignment w:val="center"/>
              <w:rPr>
                <w:rFonts w:ascii="宋体" w:hAnsi="宋体" w:cs="宋体"/>
                <w:color w:val="000000"/>
                <w:szCs w:val="21"/>
              </w:rPr>
            </w:pPr>
            <w:r>
              <w:rPr>
                <w:rFonts w:ascii="宋体" w:hAnsi="宋体" w:cs="宋体" w:hint="eastAsia"/>
                <w:color w:val="000000"/>
                <w:kern w:val="0"/>
                <w:sz w:val="22"/>
                <w:szCs w:val="22"/>
                <w:lang/>
              </w:rPr>
              <w:t>合计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458.89</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160.01</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b/>
                <w:color w:val="000000"/>
                <w:szCs w:val="21"/>
              </w:rPr>
            </w:pPr>
            <w:r>
              <w:rPr>
                <w:rFonts w:ascii="宋体" w:hAnsi="宋体" w:cs="宋体" w:hint="eastAsia"/>
                <w:b/>
                <w:color w:val="000000"/>
                <w:kern w:val="0"/>
                <w:sz w:val="22"/>
                <w:szCs w:val="22"/>
                <w:lang/>
              </w:rPr>
              <w:t>298.89</w:t>
            </w: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公共安全支出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451.89</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153.00</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298.89</w:t>
            </w: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20402</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公安</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451.89</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153.00</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298.89</w:t>
            </w: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2040217</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拘押收教场所管理</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451.89</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153.00</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298.89</w:t>
            </w: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社会保障和就业支出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行政事业单位离退休</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2080505</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left"/>
              <w:textAlignment w:val="center"/>
              <w:rPr>
                <w:rFonts w:ascii="宋体" w:hAnsi="宋体" w:cs="宋体"/>
                <w:color w:val="000000"/>
                <w:szCs w:val="21"/>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机关事业单位基本养老保险缴费支出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7.01</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tLeast"/>
              <w:jc w:val="right"/>
              <w:rPr>
                <w:rFonts w:ascii="宋体" w:hAnsi="宋体" w:cs="宋体"/>
                <w:color w:val="000000"/>
                <w:szCs w:val="21"/>
              </w:rPr>
            </w:pPr>
          </w:p>
        </w:tc>
      </w:tr>
      <w:tr w:rsidR="00C225A2">
        <w:trPr>
          <w:trHeight w:val="368"/>
        </w:trPr>
        <w:tc>
          <w:tcPr>
            <w:tcW w:w="8860" w:type="dxa"/>
            <w:gridSpan w:val="9"/>
            <w:tcBorders>
              <w:top w:val="nil"/>
              <w:left w:val="nil"/>
              <w:bottom w:val="nil"/>
              <w:right w:val="nil"/>
            </w:tcBorders>
            <w:tcMar>
              <w:top w:w="15" w:type="dxa"/>
              <w:left w:w="15" w:type="dxa"/>
              <w:right w:w="15" w:type="dxa"/>
            </w:tcMar>
            <w:vAlign w:val="center"/>
          </w:tcPr>
          <w:p w:rsidR="00C225A2" w:rsidRDefault="00323CC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C225A2">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C225A2">
        <w:trPr>
          <w:trHeight w:val="269"/>
          <w:jc w:val="center"/>
        </w:trPr>
        <w:tc>
          <w:tcPr>
            <w:tcW w:w="558"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C225A2">
        <w:trPr>
          <w:trHeight w:val="269"/>
          <w:jc w:val="center"/>
        </w:trPr>
        <w:tc>
          <w:tcPr>
            <w:tcW w:w="5235" w:type="dxa"/>
            <w:gridSpan w:val="5"/>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74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C225A2">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C225A2">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C225A2">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center"/>
              <w:rPr>
                <w:rFonts w:ascii="宋体" w:hAnsi="宋体" w:cs="宋体"/>
                <w:color w:val="000000"/>
                <w:sz w:val="22"/>
                <w:szCs w:val="22"/>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84.85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30.96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18.07</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4.37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24.32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1.40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7.01</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2.31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2.44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0.51</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0.13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3.05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lastRenderedPageBreak/>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31.10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44.20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0.56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5.65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44.20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0"/>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12.40</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2.50</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napToGrid w:val="0"/>
              <w:spacing w:after="0" w:line="240" w:lineRule="auto"/>
              <w:jc w:val="right"/>
              <w:rPr>
                <w:rFonts w:ascii="宋体" w:hAnsi="宋体" w:cs="宋体"/>
                <w:color w:val="000000"/>
                <w:sz w:val="20"/>
                <w:szCs w:val="20"/>
              </w:rPr>
            </w:pPr>
          </w:p>
        </w:tc>
      </w:tr>
      <w:tr w:rsidR="00C225A2">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lastRenderedPageBreak/>
              <w:t>人员经费合计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129.05</w:t>
            </w:r>
          </w:p>
        </w:tc>
        <w:tc>
          <w:tcPr>
            <w:tcW w:w="5328" w:type="dxa"/>
            <w:gridSpan w:val="5"/>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 w:val="16"/>
                <w:szCs w:val="16"/>
              </w:rPr>
            </w:pPr>
            <w:r>
              <w:rPr>
                <w:rFonts w:ascii="宋体" w:hAnsi="宋体" w:cs="宋体" w:hint="eastAsia"/>
                <w:color w:val="000000"/>
                <w:kern w:val="0"/>
                <w:sz w:val="22"/>
                <w:szCs w:val="22"/>
                <w:lang/>
              </w:rPr>
              <w:t>30.96</w:t>
            </w:r>
          </w:p>
        </w:tc>
      </w:tr>
      <w:tr w:rsidR="00C225A2">
        <w:trPr>
          <w:trHeight w:val="277"/>
          <w:jc w:val="center"/>
        </w:trPr>
        <w:tc>
          <w:tcPr>
            <w:tcW w:w="9180" w:type="dxa"/>
            <w:gridSpan w:val="9"/>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C225A2">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C225A2">
        <w:trPr>
          <w:trHeight w:val="347"/>
          <w:jc w:val="center"/>
        </w:trPr>
        <w:tc>
          <w:tcPr>
            <w:tcW w:w="1158"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C225A2">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527" w:type="dxa"/>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C225A2">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C225A2">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C225A2">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r>
      <w:tr w:rsidR="00C225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225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12.40</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12.40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12.40</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r>
      <w:tr w:rsidR="00C225A2">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C225A2">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C225A2">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r>
      <w:tr w:rsidR="00C225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C225A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12.40</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12.40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jc w:val="right"/>
              <w:textAlignment w:val="center"/>
              <w:rPr>
                <w:rFonts w:ascii="宋体" w:hAnsi="宋体" w:cs="宋体"/>
                <w:color w:val="000000"/>
                <w:szCs w:val="21"/>
              </w:rPr>
            </w:pPr>
            <w:r>
              <w:rPr>
                <w:rFonts w:ascii="宋体" w:hAnsi="宋体" w:cs="宋体" w:hint="eastAsia"/>
                <w:color w:val="000000"/>
                <w:kern w:val="0"/>
                <w:sz w:val="22"/>
                <w:szCs w:val="22"/>
                <w:lang/>
              </w:rPr>
              <w:t>12.40</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jc w:val="right"/>
              <w:rPr>
                <w:rFonts w:ascii="宋体" w:hAnsi="宋体" w:cs="宋体"/>
                <w:color w:val="000000"/>
                <w:szCs w:val="21"/>
              </w:rPr>
            </w:pPr>
          </w:p>
        </w:tc>
      </w:tr>
      <w:tr w:rsidR="00C225A2">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C225A2">
        <w:trPr>
          <w:trHeight w:val="707"/>
        </w:trPr>
        <w:tc>
          <w:tcPr>
            <w:tcW w:w="8860" w:type="dxa"/>
            <w:gridSpan w:val="11"/>
            <w:tcBorders>
              <w:top w:val="nil"/>
              <w:left w:val="nil"/>
              <w:bottom w:val="nil"/>
              <w:right w:val="nil"/>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C225A2">
        <w:trPr>
          <w:trHeight w:val="315"/>
        </w:trPr>
        <w:tc>
          <w:tcPr>
            <w:tcW w:w="296"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rsidR="00C225A2" w:rsidRDefault="00323CC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C225A2">
        <w:trPr>
          <w:trHeight w:val="411"/>
        </w:trPr>
        <w:tc>
          <w:tcPr>
            <w:tcW w:w="3177" w:type="dxa"/>
            <w:gridSpan w:val="6"/>
            <w:tcBorders>
              <w:top w:val="nil"/>
              <w:left w:val="nil"/>
              <w:bottom w:val="nil"/>
              <w:right w:val="nil"/>
            </w:tcBorders>
            <w:tcMar>
              <w:top w:w="15" w:type="dxa"/>
              <w:left w:w="15" w:type="dxa"/>
              <w:right w:w="15" w:type="dxa"/>
            </w:tcMar>
            <w:vAlign w:val="center"/>
          </w:tcPr>
          <w:p w:rsidR="00C225A2" w:rsidRDefault="00323CC0">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840"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C225A2" w:rsidRDefault="00C225A2">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rsidR="00C225A2" w:rsidRDefault="00323CC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225A2">
        <w:trPr>
          <w:trHeight w:val="324"/>
        </w:trPr>
        <w:tc>
          <w:tcPr>
            <w:tcW w:w="20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C225A2">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r>
      <w:tr w:rsidR="00C225A2">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r>
      <w:tr w:rsidR="00C225A2">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center"/>
              <w:rPr>
                <w:rFonts w:ascii="宋体" w:hAnsi="宋体" w:cs="宋体"/>
                <w:color w:val="000000"/>
                <w:szCs w:val="21"/>
              </w:rPr>
            </w:pPr>
          </w:p>
        </w:tc>
      </w:tr>
      <w:tr w:rsidR="00C225A2">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225A2">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b/>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pacing w:after="0" w:line="240" w:lineRule="auto"/>
              <w:jc w:val="right"/>
              <w:rPr>
                <w:rFonts w:ascii="宋体" w:hAnsi="宋体" w:cs="宋体"/>
                <w:color w:val="000000"/>
                <w:szCs w:val="21"/>
              </w:rPr>
            </w:pPr>
          </w:p>
        </w:tc>
      </w:tr>
      <w:tr w:rsidR="00C225A2">
        <w:trPr>
          <w:trHeight w:val="324"/>
        </w:trPr>
        <w:tc>
          <w:tcPr>
            <w:tcW w:w="8860" w:type="dxa"/>
            <w:gridSpan w:val="11"/>
            <w:tcBorders>
              <w:top w:val="nil"/>
              <w:left w:val="nil"/>
              <w:bottom w:val="nil"/>
              <w:right w:val="nil"/>
            </w:tcBorders>
            <w:tcMar>
              <w:top w:w="15" w:type="dxa"/>
              <w:left w:w="15" w:type="dxa"/>
              <w:right w:w="15" w:type="dxa"/>
            </w:tcMar>
            <w:vAlign w:val="center"/>
          </w:tcPr>
          <w:p w:rsidR="00C225A2" w:rsidRDefault="00323CC0">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hint="eastAsia"/>
                <w:color w:val="000000"/>
                <w:kern w:val="0"/>
                <w:szCs w:val="21"/>
              </w:rPr>
              <w:t xml:space="preserve">         </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C225A2">
        <w:trPr>
          <w:trHeight w:val="656"/>
        </w:trPr>
        <w:tc>
          <w:tcPr>
            <w:tcW w:w="8800" w:type="dxa"/>
            <w:gridSpan w:val="11"/>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C225A2">
        <w:trPr>
          <w:trHeight w:val="335"/>
        </w:trPr>
        <w:tc>
          <w:tcPr>
            <w:tcW w:w="442"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C225A2">
        <w:trPr>
          <w:trHeight w:val="335"/>
        </w:trPr>
        <w:tc>
          <w:tcPr>
            <w:tcW w:w="3357" w:type="dxa"/>
            <w:gridSpan w:val="7"/>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p>
        </w:tc>
        <w:tc>
          <w:tcPr>
            <w:tcW w:w="2005" w:type="dxa"/>
            <w:gridSpan w:val="2"/>
            <w:tcBorders>
              <w:top w:val="nil"/>
              <w:left w:val="nil"/>
              <w:bottom w:val="nil"/>
              <w:right w:val="nil"/>
            </w:tcBorders>
            <w:tcMar>
              <w:top w:w="15" w:type="dxa"/>
              <w:left w:w="15" w:type="dxa"/>
              <w:right w:w="15" w:type="dxa"/>
            </w:tcMar>
            <w:vAlign w:val="center"/>
          </w:tcPr>
          <w:p w:rsidR="00C225A2" w:rsidRDefault="00C225A2">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C225A2">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C225A2">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C225A2">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C225A2">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spacing w:after="0" w:line="240" w:lineRule="auto"/>
              <w:jc w:val="right"/>
              <w:rPr>
                <w:rFonts w:ascii="宋体" w:hAnsi="宋体" w:cs="宋体"/>
                <w:color w:val="000000"/>
                <w:sz w:val="22"/>
                <w:szCs w:val="22"/>
              </w:rPr>
            </w:pPr>
          </w:p>
        </w:tc>
      </w:tr>
      <w:tr w:rsidR="00C225A2">
        <w:trPr>
          <w:trHeight w:val="358"/>
        </w:trPr>
        <w:tc>
          <w:tcPr>
            <w:tcW w:w="8800" w:type="dxa"/>
            <w:gridSpan w:val="11"/>
            <w:tcBorders>
              <w:top w:val="nil"/>
              <w:left w:val="nil"/>
              <w:bottom w:val="nil"/>
              <w:right w:val="nil"/>
            </w:tcBorders>
            <w:tcMar>
              <w:top w:w="15" w:type="dxa"/>
              <w:left w:w="15" w:type="dxa"/>
              <w:right w:w="15" w:type="dxa"/>
            </w:tcMar>
            <w:vAlign w:val="center"/>
          </w:tcPr>
          <w:p w:rsidR="00C225A2" w:rsidRDefault="00323CC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注：本表反映部门本年度国有资本经营预算财政拨款支出情况。</w:t>
            </w:r>
          </w:p>
        </w:tc>
      </w:tr>
    </w:tbl>
    <w:p w:rsidR="00C225A2" w:rsidRDefault="00C225A2">
      <w:pPr>
        <w:widowControl/>
        <w:spacing w:after="0" w:line="560" w:lineRule="exact"/>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C225A2">
        <w:trPr>
          <w:trHeight w:val="635"/>
        </w:trPr>
        <w:tc>
          <w:tcPr>
            <w:tcW w:w="8940" w:type="dxa"/>
            <w:gridSpan w:val="10"/>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C225A2">
        <w:trPr>
          <w:trHeight w:val="326"/>
        </w:trPr>
        <w:tc>
          <w:tcPr>
            <w:tcW w:w="1901"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C225A2" w:rsidRDefault="00C225A2">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C225A2">
        <w:trPr>
          <w:trHeight w:val="360"/>
        </w:trPr>
        <w:tc>
          <w:tcPr>
            <w:tcW w:w="6440" w:type="dxa"/>
            <w:gridSpan w:val="7"/>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p>
        </w:tc>
        <w:tc>
          <w:tcPr>
            <w:tcW w:w="2500" w:type="dxa"/>
            <w:gridSpan w:val="3"/>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C225A2">
        <w:trPr>
          <w:trHeight w:val="309"/>
        </w:trPr>
        <w:tc>
          <w:tcPr>
            <w:tcW w:w="19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C225A2">
        <w:trPr>
          <w:trHeight w:val="398"/>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C225A2">
        <w:trPr>
          <w:trHeight w:val="473"/>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r>
      <w:tr w:rsidR="00C225A2">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225A2">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09"/>
        </w:trPr>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C225A2">
        <w:trPr>
          <w:trHeight w:val="350"/>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C225A2">
        <w:trPr>
          <w:trHeight w:val="543"/>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center"/>
              <w:rPr>
                <w:rFonts w:ascii="宋体" w:hAnsi="宋体" w:cs="宋体"/>
                <w:color w:val="000000"/>
                <w:szCs w:val="21"/>
              </w:rPr>
            </w:pPr>
          </w:p>
        </w:tc>
      </w:tr>
      <w:tr w:rsidR="00C225A2">
        <w:trPr>
          <w:trHeight w:val="309"/>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C225A2">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C225A2" w:rsidRDefault="00323CC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C225A2" w:rsidRDefault="00C225A2">
            <w:pPr>
              <w:widowControl/>
              <w:adjustRightInd w:val="0"/>
              <w:snapToGrid w:val="0"/>
              <w:spacing w:after="0" w:line="240" w:lineRule="auto"/>
              <w:jc w:val="right"/>
              <w:rPr>
                <w:rFonts w:ascii="宋体" w:hAnsi="宋体" w:cs="宋体"/>
                <w:color w:val="000000"/>
                <w:szCs w:val="21"/>
              </w:rPr>
            </w:pPr>
          </w:p>
        </w:tc>
      </w:tr>
      <w:tr w:rsidR="00C225A2">
        <w:trPr>
          <w:trHeight w:val="398"/>
        </w:trPr>
        <w:tc>
          <w:tcPr>
            <w:tcW w:w="8940" w:type="dxa"/>
            <w:gridSpan w:val="10"/>
            <w:tcBorders>
              <w:top w:val="nil"/>
              <w:left w:val="nil"/>
              <w:bottom w:val="nil"/>
              <w:right w:val="nil"/>
            </w:tcBorders>
            <w:tcMar>
              <w:top w:w="15" w:type="dxa"/>
              <w:left w:w="15" w:type="dxa"/>
              <w:right w:w="15" w:type="dxa"/>
            </w:tcMar>
            <w:vAlign w:val="center"/>
          </w:tcPr>
          <w:p w:rsidR="00C225A2" w:rsidRDefault="00323CC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注：本表反映部门本年度纳入部门预算范围的政府采购预算及支出情况。</w:t>
            </w:r>
            <w:r>
              <w:rPr>
                <w:rFonts w:ascii="宋体" w:hAnsi="宋体" w:cs="宋体" w:hint="eastAsia"/>
                <w:color w:val="000000"/>
                <w:kern w:val="0"/>
                <w:szCs w:val="21"/>
              </w:rPr>
              <w:t xml:space="preserve">     </w:t>
            </w:r>
          </w:p>
        </w:tc>
      </w:tr>
    </w:tbl>
    <w:p w:rsidR="00C225A2" w:rsidRDefault="00C225A2">
      <w:pPr>
        <w:widowControl/>
        <w:spacing w:after="0" w:line="560" w:lineRule="exact"/>
        <w:jc w:val="left"/>
        <w:rPr>
          <w:rFonts w:ascii="仿宋_GB2312" w:eastAsia="仿宋_GB2312" w:hAnsi="宋体"/>
          <w:b/>
          <w:sz w:val="28"/>
          <w:szCs w:val="28"/>
          <w:highlight w:val="yellow"/>
        </w:rPr>
      </w:pPr>
    </w:p>
    <w:p w:rsidR="00C225A2" w:rsidRDefault="00C225A2"/>
    <w:p w:rsidR="00C225A2" w:rsidRDefault="00C225A2"/>
    <w:p w:rsidR="00C225A2" w:rsidRDefault="00C225A2"/>
    <w:p w:rsidR="00C225A2" w:rsidRDefault="00C225A2"/>
    <w:p w:rsidR="00C225A2" w:rsidRDefault="00323CC0">
      <w:pPr>
        <w:tabs>
          <w:tab w:val="left" w:pos="1086"/>
        </w:tabs>
        <w:jc w:val="left"/>
        <w:rPr>
          <w:rFonts w:ascii="仿宋_GB2312" w:eastAsia="仿宋_GB2312" w:hAnsi="宋体"/>
          <w:b/>
          <w:sz w:val="28"/>
          <w:szCs w:val="28"/>
          <w:highlight w:val="yellow"/>
        </w:rPr>
        <w:sectPr w:rsidR="00C225A2">
          <w:pgSz w:w="11906" w:h="16838"/>
          <w:pgMar w:top="2098" w:right="1474" w:bottom="1984" w:left="1588" w:header="851" w:footer="992" w:gutter="0"/>
          <w:cols w:space="720"/>
          <w:docGrid w:type="lines" w:linePitch="312"/>
        </w:sectPr>
      </w:pPr>
      <w:r>
        <w:rPr>
          <w:rFonts w:hint="eastAsia"/>
        </w:rPr>
        <w:tab/>
      </w: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323CC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C225A2" w:rsidRDefault="00323CC0">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C225A2" w:rsidRDefault="00C225A2">
      <w:pPr>
        <w:rPr>
          <w:rFonts w:ascii="宋体" w:hAnsi="宋体" w:cs="ArialUnicodeMS"/>
          <w:color w:val="000000"/>
          <w:kern w:val="0"/>
        </w:rPr>
        <w:sectPr w:rsidR="00C225A2">
          <w:pgSz w:w="11906" w:h="16838"/>
          <w:pgMar w:top="2098" w:right="1474" w:bottom="1984" w:left="1588" w:header="851" w:footer="992" w:gutter="0"/>
          <w:cols w:space="720"/>
          <w:docGrid w:type="lines" w:linePitch="312"/>
        </w:sectPr>
      </w:pPr>
    </w:p>
    <w:p w:rsidR="00C225A2" w:rsidRDefault="00323CC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hint="eastAsia"/>
          <w:b w:val="0"/>
          <w:bCs w:val="0"/>
          <w:kern w:val="0"/>
        </w:rPr>
        <w:t>支出</w:t>
      </w:r>
      <w:r>
        <w:rPr>
          <w:rFonts w:ascii="黑体" w:eastAsia="黑体" w:hint="eastAsia"/>
          <w:b w:val="0"/>
          <w:bCs w:val="0"/>
        </w:rPr>
        <w:t>决算总体情况说明</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464.37</w:t>
      </w:r>
      <w:r>
        <w:rPr>
          <w:rFonts w:ascii="仿宋_GB2312" w:eastAsia="仿宋_GB2312" w:cs="DengXian-Regular" w:hint="eastAsia"/>
          <w:sz w:val="32"/>
          <w:szCs w:val="32"/>
        </w:rPr>
        <w:t>万元。</w:t>
      </w:r>
      <w:r>
        <w:rPr>
          <w:rFonts w:ascii="仿宋_GB2312" w:eastAsia="仿宋_GB2312" w:cs="DengXian-Regular" w:hint="eastAsia"/>
          <w:sz w:val="32"/>
          <w:szCs w:val="32"/>
        </w:rPr>
        <w:t>我单位本年度为新增单位。</w:t>
      </w:r>
    </w:p>
    <w:p w:rsidR="00C225A2" w:rsidRDefault="00323CC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C225A2" w:rsidRDefault="00323CC0">
      <w:pPr>
        <w:pStyle w:val="2"/>
        <w:spacing w:before="0" w:after="0" w:line="580" w:lineRule="exact"/>
        <w:ind w:firstLineChars="200" w:firstLine="643"/>
        <w:rPr>
          <w:rFonts w:ascii="仿宋_GB2312" w:eastAsia="仿宋_GB2312" w:cs="DengXian-Regular"/>
        </w:rPr>
      </w:pPr>
      <w:r>
        <w:rPr>
          <w:rFonts w:ascii="仿宋_GB2312" w:eastAsia="仿宋_GB2312" w:cs="DengXian-Regular" w:hint="eastAsia"/>
        </w:rPr>
        <w:t>本部门</w:t>
      </w:r>
      <w:r>
        <w:rPr>
          <w:rFonts w:ascii="仿宋_GB2312" w:eastAsia="仿宋_GB2312" w:cs="DengXian-Regular" w:hint="eastAsia"/>
        </w:rPr>
        <w:t>2018</w:t>
      </w:r>
      <w:r>
        <w:rPr>
          <w:rFonts w:ascii="仿宋_GB2312" w:eastAsia="仿宋_GB2312" w:cs="DengXian-Regular" w:hint="eastAsia"/>
        </w:rPr>
        <w:t>年度本年收入合计</w:t>
      </w:r>
      <w:r>
        <w:rPr>
          <w:rFonts w:ascii="仿宋_GB2312" w:eastAsia="仿宋_GB2312" w:cs="DengXian-Regular" w:hint="eastAsia"/>
        </w:rPr>
        <w:t>407.18</w:t>
      </w:r>
      <w:r>
        <w:rPr>
          <w:rFonts w:ascii="仿宋_GB2312" w:eastAsia="仿宋_GB2312" w:cs="DengXian-Regular" w:hint="eastAsia"/>
        </w:rPr>
        <w:t>万元，其中：财政拨款收入</w:t>
      </w:r>
      <w:r>
        <w:rPr>
          <w:rFonts w:ascii="仿宋_GB2312" w:eastAsia="仿宋_GB2312" w:cs="DengXian-Regular" w:hint="eastAsia"/>
        </w:rPr>
        <w:t>407.18</w:t>
      </w:r>
      <w:r>
        <w:rPr>
          <w:rFonts w:ascii="仿宋_GB2312" w:eastAsia="仿宋_GB2312" w:cs="DengXian-Regular" w:hint="eastAsia"/>
        </w:rPr>
        <w:t>万元</w:t>
      </w:r>
      <w:r>
        <w:rPr>
          <w:rFonts w:ascii="仿宋_GB2312" w:eastAsia="仿宋_GB2312" w:cs="DengXian-Regular" w:hint="eastAsia"/>
        </w:rPr>
        <w:t>.</w:t>
      </w:r>
    </w:p>
    <w:p w:rsidR="00C225A2" w:rsidRDefault="00323CC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458.89</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160.01</w:t>
      </w:r>
      <w:r>
        <w:rPr>
          <w:rFonts w:ascii="仿宋_GB2312" w:eastAsia="仿宋_GB2312" w:cs="DengXian-Regular" w:hint="eastAsia"/>
          <w:sz w:val="32"/>
          <w:szCs w:val="32"/>
        </w:rPr>
        <w:t>万元，占</w:t>
      </w:r>
      <w:r>
        <w:rPr>
          <w:rFonts w:ascii="仿宋_GB2312" w:eastAsia="仿宋_GB2312" w:cs="DengXian-Regular" w:hint="eastAsia"/>
          <w:sz w:val="32"/>
          <w:szCs w:val="32"/>
        </w:rPr>
        <w:t>34.8</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hint="eastAsia"/>
          <w:sz w:val="32"/>
          <w:szCs w:val="32"/>
        </w:rPr>
        <w:t>298.89</w:t>
      </w:r>
      <w:r>
        <w:rPr>
          <w:rFonts w:ascii="仿宋_GB2312" w:eastAsia="仿宋_GB2312" w:cs="DengXian-Regular" w:hint="eastAsia"/>
          <w:sz w:val="32"/>
          <w:szCs w:val="32"/>
        </w:rPr>
        <w:t>万元，占</w:t>
      </w:r>
      <w:r>
        <w:rPr>
          <w:rFonts w:ascii="仿宋_GB2312" w:eastAsia="仿宋_GB2312" w:cs="DengXian-Regular" w:hint="eastAsia"/>
          <w:sz w:val="32"/>
          <w:szCs w:val="32"/>
        </w:rPr>
        <w:t>63.2</w:t>
      </w:r>
      <w:r>
        <w:rPr>
          <w:rFonts w:ascii="仿宋_GB2312" w:eastAsia="仿宋_GB2312" w:cs="DengXian-Regular" w:hint="eastAsia"/>
          <w:sz w:val="32"/>
          <w:szCs w:val="32"/>
        </w:rPr>
        <w:t>%</w:t>
      </w:r>
      <w:r>
        <w:rPr>
          <w:rFonts w:ascii="仿宋_GB2312" w:eastAsia="仿宋_GB2312" w:cs="DengXian-Regular" w:hint="eastAsia"/>
          <w:sz w:val="32"/>
          <w:szCs w:val="32"/>
        </w:rPr>
        <w:t>.</w:t>
      </w:r>
    </w:p>
    <w:p w:rsidR="00C225A2" w:rsidRDefault="00323CC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hint="eastAsia"/>
          <w:b w:val="0"/>
          <w:bCs w:val="0"/>
          <w:kern w:val="0"/>
        </w:rPr>
        <w:t>财政</w:t>
      </w:r>
      <w:r>
        <w:rPr>
          <w:rFonts w:ascii="黑体" w:eastAsia="黑体" w:hint="eastAsia"/>
          <w:b w:val="0"/>
          <w:bCs w:val="0"/>
        </w:rPr>
        <w:t>拨款收入支出决算情况说明</w:t>
      </w:r>
    </w:p>
    <w:p w:rsidR="00C225A2" w:rsidRDefault="00323CC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407.18</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我单位为</w:t>
      </w:r>
      <w:r>
        <w:rPr>
          <w:rFonts w:ascii="仿宋_GB2312" w:eastAsia="仿宋_GB2312" w:cs="DengXian-Regular" w:hint="eastAsia"/>
          <w:sz w:val="32"/>
          <w:szCs w:val="32"/>
        </w:rPr>
        <w:t>2018</w:t>
      </w:r>
      <w:r>
        <w:rPr>
          <w:rFonts w:ascii="仿宋_GB2312" w:eastAsia="仿宋_GB2312" w:cs="DengXian-Regular" w:hint="eastAsia"/>
          <w:sz w:val="32"/>
          <w:szCs w:val="32"/>
        </w:rPr>
        <w:t>年度新增单位，与上年度无对比。</w:t>
      </w:r>
    </w:p>
    <w:p w:rsidR="00C225A2" w:rsidRDefault="00323CC0">
      <w:pPr>
        <w:adjustRightInd w:val="0"/>
        <w:snapToGrid w:val="0"/>
        <w:spacing w:after="0" w:line="580" w:lineRule="exact"/>
        <w:ind w:firstLineChars="100" w:firstLine="321"/>
        <w:rPr>
          <w:rFonts w:ascii="楷体_GB2312" w:eastAsia="楷体_GB2312" w:cs="DengXian-Bold"/>
          <w:b/>
          <w:bCs/>
          <w:sz w:val="32"/>
          <w:szCs w:val="32"/>
        </w:rPr>
      </w:pPr>
      <w:r>
        <w:rPr>
          <w:rFonts w:ascii="楷体_GB2312" w:eastAsia="楷体_GB2312" w:cs="DengXian-Bold" w:hint="eastAsia"/>
          <w:b/>
          <w:bCs/>
          <w:sz w:val="32"/>
          <w:szCs w:val="32"/>
        </w:rPr>
        <w:t>（</w:t>
      </w:r>
      <w:r>
        <w:rPr>
          <w:rFonts w:ascii="楷体_GB2312" w:eastAsia="楷体_GB2312" w:cs="DengXian-Bold" w:hint="eastAsia"/>
          <w:b/>
          <w:bCs/>
          <w:sz w:val="32"/>
          <w:szCs w:val="32"/>
        </w:rPr>
        <w:t>二</w:t>
      </w:r>
      <w:r>
        <w:rPr>
          <w:rFonts w:ascii="楷体_GB2312" w:eastAsia="楷体_GB2312" w:cs="DengXian-Bold" w:hint="eastAsia"/>
          <w:b/>
          <w:bCs/>
          <w:sz w:val="32"/>
          <w:szCs w:val="32"/>
        </w:rPr>
        <w:t>）</w:t>
      </w:r>
      <w:r>
        <w:rPr>
          <w:rFonts w:ascii="楷体_GB2312" w:eastAsia="楷体_GB2312" w:cs="DengXian-Bold" w:hint="eastAsia"/>
          <w:b/>
          <w:bCs/>
          <w:sz w:val="32"/>
          <w:szCs w:val="32"/>
        </w:rPr>
        <w:t>财政拨款支出决算结构情况。</w:t>
      </w:r>
    </w:p>
    <w:p w:rsidR="00C225A2" w:rsidRDefault="00323CC0">
      <w:pPr>
        <w:adjustRightInd w:val="0"/>
        <w:snapToGrid w:val="0"/>
        <w:spacing w:after="0" w:line="580" w:lineRule="exact"/>
        <w:ind w:leftChars="200" w:left="42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458.89</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t>：</w:t>
      </w:r>
      <w:r>
        <w:rPr>
          <w:rFonts w:ascii="仿宋_GB2312" w:eastAsia="仿宋_GB2312" w:cs="DengXian-Regular" w:hint="eastAsia"/>
          <w:sz w:val="32"/>
          <w:szCs w:val="32"/>
        </w:rPr>
        <w:t>公共安全（类）支出</w:t>
      </w:r>
      <w:r>
        <w:rPr>
          <w:rFonts w:ascii="仿宋_GB2312" w:eastAsia="仿宋_GB2312" w:cs="DengXian-Regular" w:hint="eastAsia"/>
          <w:sz w:val="32"/>
          <w:szCs w:val="32"/>
        </w:rPr>
        <w:t>451.89</w:t>
      </w:r>
      <w:r>
        <w:rPr>
          <w:rFonts w:ascii="仿宋_GB2312" w:eastAsia="仿宋_GB2312" w:cs="DengXian-Regular" w:hint="eastAsia"/>
          <w:sz w:val="32"/>
          <w:szCs w:val="32"/>
        </w:rPr>
        <w:t>万元，占</w:t>
      </w:r>
      <w:r>
        <w:rPr>
          <w:rFonts w:ascii="仿宋_GB2312" w:eastAsia="仿宋_GB2312" w:cs="DengXian-Regular" w:hint="eastAsia"/>
          <w:sz w:val="32"/>
          <w:szCs w:val="32"/>
        </w:rPr>
        <w:t>98.47</w:t>
      </w:r>
      <w:r>
        <w:rPr>
          <w:rFonts w:ascii="仿宋_GB2312" w:eastAsia="仿宋_GB2312" w:cs="DengXian-Regular" w:hint="eastAsia"/>
          <w:sz w:val="32"/>
          <w:szCs w:val="32"/>
        </w:rPr>
        <w:t>%</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w:t>
      </w:r>
      <w:r>
        <w:rPr>
          <w:rFonts w:ascii="仿宋_GB2312" w:eastAsia="仿宋_GB2312" w:cs="DengXian-Regular" w:hint="eastAsia"/>
          <w:sz w:val="32"/>
          <w:szCs w:val="32"/>
        </w:rPr>
        <w:t>7</w:t>
      </w:r>
      <w:r>
        <w:rPr>
          <w:rFonts w:ascii="仿宋_GB2312" w:eastAsia="仿宋_GB2312" w:cs="DengXian-Regular" w:hint="eastAsia"/>
          <w:sz w:val="32"/>
          <w:szCs w:val="32"/>
        </w:rPr>
        <w:t>万元，占</w:t>
      </w:r>
      <w:r>
        <w:rPr>
          <w:rFonts w:ascii="仿宋_GB2312" w:eastAsia="仿宋_GB2312" w:cs="DengXian-Regular" w:hint="eastAsia"/>
          <w:sz w:val="32"/>
          <w:szCs w:val="32"/>
        </w:rPr>
        <w:t>1.53</w:t>
      </w:r>
      <w:r>
        <w:rPr>
          <w:rFonts w:ascii="仿宋_GB2312" w:eastAsia="仿宋_GB2312" w:cs="DengXian-Regular" w:hint="eastAsia"/>
          <w:sz w:val="32"/>
          <w:szCs w:val="32"/>
        </w:rPr>
        <w:t>%</w:t>
      </w:r>
      <w:r>
        <w:rPr>
          <w:rFonts w:ascii="仿宋_GB2312" w:eastAsia="仿宋_GB2312" w:cs="DengXian-Regular" w:hint="eastAsia"/>
          <w:sz w:val="32"/>
          <w:szCs w:val="32"/>
        </w:rPr>
        <w:t>；</w:t>
      </w:r>
    </w:p>
    <w:p w:rsidR="00C225A2" w:rsidRDefault="00323CC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w:t>
      </w:r>
      <w:r>
        <w:rPr>
          <w:rFonts w:ascii="楷体_GB2312" w:eastAsia="楷体_GB2312" w:cs="DengXian-Bold" w:hint="eastAsia"/>
          <w:b/>
          <w:bCs/>
          <w:sz w:val="32"/>
          <w:szCs w:val="32"/>
        </w:rPr>
        <w:t>三</w:t>
      </w:r>
      <w:r>
        <w:rPr>
          <w:rFonts w:ascii="楷体_GB2312" w:eastAsia="楷体_GB2312" w:cs="DengXian-Bold" w:hint="eastAsia"/>
          <w:b/>
          <w:bCs/>
          <w:sz w:val="32"/>
          <w:szCs w:val="32"/>
        </w:rPr>
        <w:t>）一般公共预算财政拨款基本支出决算情况说明</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160.01</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129.05</w:t>
      </w:r>
      <w:r>
        <w:rPr>
          <w:rFonts w:ascii="仿宋_GB2312" w:eastAsia="仿宋_GB2312" w:cs="DengXian-Regular" w:hint="eastAsia"/>
          <w:sz w:val="32"/>
          <w:szCs w:val="32"/>
        </w:rPr>
        <w:t>万元，主要包括基本工资、津贴补贴、奖</w:t>
      </w:r>
      <w:r>
        <w:rPr>
          <w:rFonts w:ascii="仿宋_GB2312" w:eastAsia="仿宋_GB2312" w:cs="DengXian-Regular" w:hint="eastAsia"/>
          <w:sz w:val="32"/>
          <w:szCs w:val="32"/>
        </w:rPr>
        <w:lastRenderedPageBreak/>
        <w:t>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hint="eastAsia"/>
          <w:sz w:val="32"/>
          <w:szCs w:val="32"/>
        </w:rPr>
        <w:t>30.96</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w:t>
      </w:r>
      <w:r>
        <w:rPr>
          <w:rFonts w:ascii="仿宋_GB2312" w:eastAsia="仿宋_GB2312" w:cs="DengXian-Regular" w:hint="eastAsia"/>
          <w:sz w:val="32"/>
          <w:szCs w:val="32"/>
        </w:rPr>
        <w:t>福利费、公务用车运行维护费、其他交通费用、税金及附加费用、其他商品和服务支出、办公设备购置、专用设备购置、信息网络及软件购置更新、公务用车购置、其他资本性支出等。</w:t>
      </w:r>
    </w:p>
    <w:p w:rsidR="00C225A2" w:rsidRDefault="00323CC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12.4</w:t>
      </w:r>
      <w:r>
        <w:rPr>
          <w:rFonts w:eastAsia="仿宋_GB2312"/>
          <w:sz w:val="32"/>
          <w:szCs w:val="32"/>
        </w:rPr>
        <w:t>万元，</w:t>
      </w:r>
      <w:r>
        <w:rPr>
          <w:rFonts w:ascii="仿宋_GB2312" w:eastAsia="仿宋_GB2312" w:cs="DengXian-Regular" w:hint="eastAsia"/>
          <w:sz w:val="32"/>
          <w:szCs w:val="32"/>
        </w:rPr>
        <w:t>我单位本年度为新增单位。</w:t>
      </w:r>
    </w:p>
    <w:p w:rsidR="00C225A2" w:rsidRDefault="00C225A2">
      <w:pPr>
        <w:adjustRightInd w:val="0"/>
        <w:snapToGrid w:val="0"/>
        <w:spacing w:line="584" w:lineRule="exact"/>
        <w:ind w:firstLineChars="200" w:firstLine="640"/>
        <w:rPr>
          <w:rFonts w:eastAsia="仿宋_GB2312"/>
          <w:sz w:val="32"/>
          <w:szCs w:val="32"/>
          <w:highlight w:val="yellow"/>
        </w:rPr>
      </w:pPr>
    </w:p>
    <w:p w:rsidR="00C225A2" w:rsidRDefault="00323CC0">
      <w:pPr>
        <w:rPr>
          <w:highlight w:val="yellow"/>
        </w:rPr>
      </w:pPr>
      <w:r>
        <w:rPr>
          <w:rFonts w:eastAsia="楷体_GB2312"/>
          <w:b/>
          <w:bCs/>
          <w:sz w:val="32"/>
          <w:szCs w:val="32"/>
        </w:rPr>
        <w:t>公务用车购置及运行维护费支出</w:t>
      </w:r>
      <w:r>
        <w:rPr>
          <w:rFonts w:eastAsia="楷体_GB2312" w:hint="eastAsia"/>
          <w:b/>
          <w:bCs/>
          <w:sz w:val="32"/>
          <w:szCs w:val="32"/>
        </w:rPr>
        <w:t>12.4</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增加（减少）</w:t>
      </w:r>
      <w:r>
        <w:rPr>
          <w:rFonts w:eastAsia="仿宋_GB2312" w:hint="eastAsia"/>
          <w:sz w:val="32"/>
          <w:szCs w:val="32"/>
        </w:rPr>
        <w:t>0</w:t>
      </w:r>
      <w:r>
        <w:rPr>
          <w:rFonts w:eastAsia="仿宋_GB2312"/>
          <w:sz w:val="32"/>
          <w:szCs w:val="32"/>
        </w:rPr>
        <w:t>万元</w:t>
      </w:r>
      <w:r>
        <w:rPr>
          <w:rFonts w:ascii="仿宋_GB2312" w:eastAsia="仿宋_GB2312" w:cs="DengXian-Regular" w:hint="eastAsia"/>
          <w:sz w:val="32"/>
          <w:szCs w:val="32"/>
        </w:rPr>
        <w:t>，</w:t>
      </w:r>
    </w:p>
    <w:p w:rsidR="00C225A2" w:rsidRDefault="00323CC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C225A2" w:rsidRDefault="00323CC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我单位已按照要求开展预算绩效管理工作。</w:t>
      </w:r>
    </w:p>
    <w:p w:rsidR="00C225A2" w:rsidRDefault="00323CC0">
      <w:pPr>
        <w:numPr>
          <w:ilvl w:val="0"/>
          <w:numId w:val="2"/>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p>
    <w:p w:rsidR="00C225A2" w:rsidRDefault="00323CC0">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     </w:t>
      </w:r>
      <w:r>
        <w:rPr>
          <w:rFonts w:ascii="仿宋_GB2312" w:eastAsia="仿宋_GB2312" w:cs="DengXian-Regular" w:hint="eastAsia"/>
          <w:sz w:val="32"/>
          <w:szCs w:val="32"/>
        </w:rPr>
        <w:t>项目绩效自评为良好。</w:t>
      </w:r>
    </w:p>
    <w:p w:rsidR="00C225A2" w:rsidRDefault="00323CC0">
      <w:pPr>
        <w:pStyle w:val="2"/>
        <w:numPr>
          <w:ilvl w:val="0"/>
          <w:numId w:val="2"/>
        </w:numPr>
        <w:spacing w:before="0" w:after="0" w:line="580" w:lineRule="exact"/>
        <w:ind w:firstLineChars="200" w:firstLine="643"/>
        <w:rPr>
          <w:rFonts w:ascii="仿宋_GB2312" w:eastAsia="仿宋_GB2312" w:cs="DengXian-Regular"/>
        </w:rPr>
      </w:pPr>
      <w:r>
        <w:rPr>
          <w:rFonts w:ascii="仿宋_GB2312" w:eastAsia="仿宋_GB2312" w:cs="DengXian-Regular" w:hint="eastAsia"/>
        </w:rPr>
        <w:t>重点项目绩效评价结果。</w:t>
      </w:r>
    </w:p>
    <w:p w:rsidR="00C225A2" w:rsidRDefault="00323CC0" w:rsidP="00323CC0">
      <w:pPr>
        <w:ind w:leftChars="200" w:left="420"/>
      </w:pPr>
      <w:r>
        <w:rPr>
          <w:rFonts w:hint="eastAsia"/>
        </w:rPr>
        <w:t>重点项目绩效评价结果为良好。</w:t>
      </w: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C225A2">
      <w:pPr>
        <w:widowControl/>
        <w:spacing w:line="1200" w:lineRule="exact"/>
        <w:jc w:val="center"/>
        <w:rPr>
          <w:rFonts w:ascii="黑体" w:eastAsia="黑体" w:hAnsi="宋体"/>
          <w:color w:val="000000"/>
          <w:sz w:val="96"/>
          <w:szCs w:val="96"/>
        </w:rPr>
      </w:pPr>
    </w:p>
    <w:p w:rsidR="00C225A2" w:rsidRDefault="00323CC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lastRenderedPageBreak/>
        <w:t>第四部分</w:t>
      </w:r>
    </w:p>
    <w:p w:rsidR="00C225A2" w:rsidRDefault="00323CC0">
      <w:pPr>
        <w:widowControl/>
        <w:spacing w:line="1200" w:lineRule="exact"/>
        <w:jc w:val="center"/>
        <w:rPr>
          <w:color w:val="000000"/>
          <w:sz w:val="96"/>
          <w:szCs w:val="96"/>
        </w:rPr>
      </w:pPr>
      <w:r>
        <w:rPr>
          <w:rFonts w:ascii="黑体" w:eastAsia="黑体" w:hAnsi="宋体" w:hint="eastAsia"/>
          <w:color w:val="000000"/>
          <w:sz w:val="96"/>
          <w:szCs w:val="96"/>
        </w:rPr>
        <w:t>名词解释</w:t>
      </w:r>
    </w:p>
    <w:p w:rsidR="00C225A2" w:rsidRDefault="00C225A2">
      <w:pPr>
        <w:rPr>
          <w:rFonts w:ascii="宋体" w:hAnsi="宋体" w:cs="ArialUnicodeMS"/>
          <w:color w:val="000000"/>
          <w:kern w:val="0"/>
        </w:rPr>
        <w:sectPr w:rsidR="00C225A2">
          <w:pgSz w:w="11906" w:h="16838"/>
          <w:pgMar w:top="2098" w:right="1474" w:bottom="1984" w:left="1588" w:header="851" w:footer="992" w:gutter="0"/>
          <w:cols w:space="720"/>
          <w:docGrid w:type="lines" w:linePitch="312"/>
        </w:sectPr>
      </w:pP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w:t>
      </w:r>
      <w:r>
        <w:rPr>
          <w:rFonts w:ascii="仿宋_GB2312" w:eastAsia="仿宋_GB2312" w:hAnsi="宋体" w:hint="eastAsia"/>
          <w:color w:val="000000"/>
          <w:kern w:val="0"/>
          <w:sz w:val="32"/>
          <w:szCs w:val="32"/>
        </w:rPr>
        <w:t>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w:t>
      </w:r>
      <w:r>
        <w:rPr>
          <w:rFonts w:ascii="仿宋_GB2312" w:eastAsia="仿宋_GB2312" w:hAnsi="宋体" w:hint="eastAsia"/>
          <w:b/>
          <w:bCs/>
          <w:color w:val="000000"/>
          <w:kern w:val="0"/>
          <w:sz w:val="32"/>
          <w:szCs w:val="32"/>
        </w:rPr>
        <w:t>用车购置：</w:t>
      </w:r>
      <w:r>
        <w:rPr>
          <w:rFonts w:ascii="仿宋_GB2312" w:eastAsia="仿宋_GB2312" w:hAnsi="宋体" w:hint="eastAsia"/>
          <w:color w:val="000000"/>
          <w:kern w:val="0"/>
          <w:sz w:val="32"/>
          <w:szCs w:val="32"/>
        </w:rPr>
        <w:t>填列单位公务用车购置支出（含车辆购置税、牌照费）。</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C225A2" w:rsidRDefault="00323CC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225A2" w:rsidRDefault="00323CC0">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ind w:firstLineChars="200" w:firstLine="640"/>
        <w:rPr>
          <w:rFonts w:ascii="仿宋_GB2312" w:eastAsia="仿宋_GB2312" w:hAnsi="Cambria" w:cs="ArialUnicodeMS"/>
          <w:kern w:val="0"/>
          <w:sz w:val="32"/>
          <w:szCs w:val="32"/>
        </w:rPr>
      </w:pPr>
    </w:p>
    <w:p w:rsidR="00C225A2" w:rsidRDefault="00C225A2">
      <w:pPr>
        <w:widowControl/>
        <w:spacing w:after="0" w:line="560" w:lineRule="exact"/>
        <w:rPr>
          <w:rFonts w:ascii="仿宋_GB2312" w:eastAsia="仿宋_GB2312" w:hAnsi="Cambria" w:cs="ArialUnicodeMS"/>
          <w:kern w:val="0"/>
          <w:sz w:val="32"/>
          <w:szCs w:val="32"/>
        </w:rPr>
      </w:pPr>
    </w:p>
    <w:sectPr w:rsidR="00C225A2" w:rsidSect="00C225A2">
      <w:pgSz w:w="11906" w:h="16838"/>
      <w:pgMar w:top="2098" w:right="1474"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auto"/>
    <w:pitch w:val="default"/>
    <w:sig w:usb0="00000000" w:usb1="00000000" w:usb2="00000000" w:usb3="00000000" w:csb0="00040000" w:csb1="00000000"/>
  </w:font>
  <w:font w:name="DengXian-Bold">
    <w:altName w:val="宋体"/>
    <w:charset w:val="86"/>
    <w:family w:val="auto"/>
    <w:pitch w:val="default"/>
    <w:sig w:usb0="00000000" w:usb1="0000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0D1D73"/>
    <w:multiLevelType w:val="singleLevel"/>
    <w:tmpl w:val="B50D1D73"/>
    <w:lvl w:ilvl="0">
      <w:start w:val="1"/>
      <w:numFmt w:val="chineseCounting"/>
      <w:suff w:val="nothing"/>
      <w:lvlText w:val="%1、"/>
      <w:lvlJc w:val="left"/>
      <w:rPr>
        <w:rFonts w:hint="eastAsia"/>
      </w:rPr>
    </w:lvl>
  </w:abstractNum>
  <w:abstractNum w:abstractNumId="1">
    <w:nsid w:val="4B2342A8"/>
    <w:multiLevelType w:val="singleLevel"/>
    <w:tmpl w:val="4B2342A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23CC0"/>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225A2"/>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3A05330"/>
    <w:rsid w:val="28FB0B8D"/>
    <w:rsid w:val="2D2B7942"/>
    <w:rsid w:val="2D46481D"/>
    <w:rsid w:val="2E733B28"/>
    <w:rsid w:val="31852B5A"/>
    <w:rsid w:val="32D01238"/>
    <w:rsid w:val="39B10FB5"/>
    <w:rsid w:val="3DFC59A8"/>
    <w:rsid w:val="3ECF245E"/>
    <w:rsid w:val="3FB96314"/>
    <w:rsid w:val="45C83835"/>
    <w:rsid w:val="4A5B700A"/>
    <w:rsid w:val="50E75FB1"/>
    <w:rsid w:val="53A44FAF"/>
    <w:rsid w:val="594329EC"/>
    <w:rsid w:val="5BEE1540"/>
    <w:rsid w:val="5DE61A5D"/>
    <w:rsid w:val="632D4551"/>
    <w:rsid w:val="63C04243"/>
    <w:rsid w:val="649C01C7"/>
    <w:rsid w:val="699A3F60"/>
    <w:rsid w:val="72902E62"/>
    <w:rsid w:val="73C61104"/>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1"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A2"/>
    <w:pPr>
      <w:widowControl w:val="0"/>
      <w:spacing w:after="160" w:line="480" w:lineRule="auto"/>
      <w:jc w:val="both"/>
    </w:pPr>
    <w:rPr>
      <w:kern w:val="2"/>
      <w:sz w:val="21"/>
      <w:szCs w:val="24"/>
    </w:rPr>
  </w:style>
  <w:style w:type="paragraph" w:styleId="1">
    <w:name w:val="heading 1"/>
    <w:basedOn w:val="a"/>
    <w:next w:val="a"/>
    <w:link w:val="1Char"/>
    <w:uiPriority w:val="9"/>
    <w:qFormat/>
    <w:rsid w:val="00C225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25A2"/>
    <w:pPr>
      <w:keepNext/>
      <w:keepLines/>
      <w:spacing w:before="260" w:after="260" w:line="416" w:lineRule="auto"/>
      <w:outlineLvl w:val="1"/>
    </w:pPr>
    <w:rPr>
      <w:rFonts w:ascii="Calibri" w:hAnsi="Calibri" w:cs="黑体"/>
      <w:b/>
      <w:bCs/>
      <w:sz w:val="32"/>
      <w:szCs w:val="32"/>
    </w:rPr>
  </w:style>
  <w:style w:type="paragraph" w:styleId="3">
    <w:name w:val="heading 3"/>
    <w:basedOn w:val="a"/>
    <w:next w:val="a"/>
    <w:link w:val="3Char"/>
    <w:uiPriority w:val="9"/>
    <w:unhideWhenUsed/>
    <w:qFormat/>
    <w:rsid w:val="00C225A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225A2"/>
    <w:pPr>
      <w:keepNext/>
      <w:keepLines/>
      <w:spacing w:before="280" w:after="290" w:line="376" w:lineRule="auto"/>
      <w:outlineLvl w:val="3"/>
    </w:pPr>
    <w:rPr>
      <w:rFonts w:ascii="Calibri" w:hAnsi="Calibri"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225A2"/>
    <w:pPr>
      <w:ind w:leftChars="2500" w:left="100"/>
    </w:pPr>
  </w:style>
  <w:style w:type="paragraph" w:styleId="a4">
    <w:name w:val="Balloon Text"/>
    <w:basedOn w:val="a"/>
    <w:link w:val="Char0"/>
    <w:uiPriority w:val="99"/>
    <w:unhideWhenUsed/>
    <w:qFormat/>
    <w:rsid w:val="00C225A2"/>
    <w:rPr>
      <w:sz w:val="18"/>
      <w:szCs w:val="18"/>
    </w:rPr>
  </w:style>
  <w:style w:type="paragraph" w:styleId="a5">
    <w:name w:val="footer"/>
    <w:basedOn w:val="a"/>
    <w:link w:val="Char1"/>
    <w:uiPriority w:val="99"/>
    <w:unhideWhenUsed/>
    <w:qFormat/>
    <w:rsid w:val="00C225A2"/>
    <w:pPr>
      <w:tabs>
        <w:tab w:val="center" w:pos="4153"/>
        <w:tab w:val="right" w:pos="8306"/>
      </w:tabs>
      <w:snapToGrid w:val="0"/>
      <w:jc w:val="left"/>
    </w:pPr>
    <w:rPr>
      <w:rFonts w:ascii="Cambria" w:eastAsia="黑体" w:hAnsi="Cambria" w:cs="黑体"/>
      <w:sz w:val="18"/>
      <w:szCs w:val="18"/>
    </w:rPr>
  </w:style>
  <w:style w:type="paragraph" w:styleId="a6">
    <w:name w:val="header"/>
    <w:basedOn w:val="a"/>
    <w:link w:val="Char2"/>
    <w:uiPriority w:val="99"/>
    <w:unhideWhenUsed/>
    <w:qFormat/>
    <w:rsid w:val="00C225A2"/>
    <w:pPr>
      <w:pBdr>
        <w:bottom w:val="single" w:sz="6" w:space="1" w:color="auto"/>
      </w:pBdr>
      <w:tabs>
        <w:tab w:val="center" w:pos="4153"/>
        <w:tab w:val="right" w:pos="8306"/>
      </w:tabs>
      <w:snapToGrid w:val="0"/>
      <w:jc w:val="center"/>
    </w:pPr>
    <w:rPr>
      <w:rFonts w:ascii="Cambria" w:eastAsia="黑体" w:hAnsi="Cambria" w:cs="黑体"/>
      <w:sz w:val="18"/>
      <w:szCs w:val="18"/>
    </w:rPr>
  </w:style>
  <w:style w:type="paragraph" w:styleId="a7">
    <w:name w:val="Subtitle"/>
    <w:basedOn w:val="a"/>
    <w:next w:val="a"/>
    <w:link w:val="Char3"/>
    <w:uiPriority w:val="11"/>
    <w:qFormat/>
    <w:rsid w:val="00C225A2"/>
    <w:pPr>
      <w:widowControl/>
      <w:spacing w:after="200" w:line="276" w:lineRule="auto"/>
      <w:jc w:val="left"/>
    </w:pPr>
    <w:rPr>
      <w:rFonts w:ascii="Calibri" w:hAnsi="Calibri" w:cs="黑体"/>
      <w:i/>
      <w:iCs/>
      <w:color w:val="F0A22E"/>
      <w:spacing w:val="15"/>
      <w:kern w:val="0"/>
      <w:sz w:val="24"/>
    </w:rPr>
  </w:style>
  <w:style w:type="paragraph" w:styleId="a8">
    <w:name w:val="Title"/>
    <w:basedOn w:val="a"/>
    <w:next w:val="a"/>
    <w:link w:val="Char4"/>
    <w:uiPriority w:val="10"/>
    <w:qFormat/>
    <w:rsid w:val="00C225A2"/>
    <w:pPr>
      <w:widowControl/>
      <w:pBdr>
        <w:bottom w:val="single" w:sz="8" w:space="4" w:color="F0A22E"/>
      </w:pBdr>
      <w:spacing w:after="300"/>
      <w:contextualSpacing/>
      <w:jc w:val="left"/>
    </w:pPr>
    <w:rPr>
      <w:rFonts w:ascii="Calibri" w:hAnsi="Calibri" w:cs="黑体"/>
      <w:color w:val="392B23"/>
      <w:spacing w:val="5"/>
      <w:kern w:val="28"/>
      <w:sz w:val="52"/>
      <w:szCs w:val="52"/>
    </w:rPr>
  </w:style>
  <w:style w:type="table" w:styleId="a9">
    <w:name w:val="Table Grid"/>
    <w:basedOn w:val="a1"/>
    <w:uiPriority w:val="1"/>
    <w:qFormat/>
    <w:rsid w:val="00C225A2"/>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无间隔1"/>
    <w:link w:val="Char5"/>
    <w:uiPriority w:val="1"/>
    <w:qFormat/>
    <w:rsid w:val="00C225A2"/>
    <w:pPr>
      <w:spacing w:after="160" w:line="480" w:lineRule="auto"/>
    </w:pPr>
    <w:rPr>
      <w:rFonts w:ascii="Cambria" w:eastAsia="黑体" w:hAnsi="Cambria" w:cs="黑体"/>
      <w:sz w:val="22"/>
      <w:szCs w:val="22"/>
    </w:rPr>
  </w:style>
  <w:style w:type="paragraph" w:customStyle="1" w:styleId="11">
    <w:name w:val="列出段落1"/>
    <w:basedOn w:val="a"/>
    <w:uiPriority w:val="99"/>
    <w:unhideWhenUsed/>
    <w:rsid w:val="00C225A2"/>
    <w:pPr>
      <w:ind w:firstLineChars="200" w:firstLine="420"/>
    </w:pPr>
  </w:style>
  <w:style w:type="character" w:customStyle="1" w:styleId="Char2">
    <w:name w:val="页眉 Char"/>
    <w:basedOn w:val="a0"/>
    <w:link w:val="a6"/>
    <w:uiPriority w:val="99"/>
    <w:qFormat/>
    <w:rsid w:val="00C225A2"/>
    <w:rPr>
      <w:sz w:val="18"/>
      <w:szCs w:val="18"/>
    </w:rPr>
  </w:style>
  <w:style w:type="character" w:customStyle="1" w:styleId="Char1">
    <w:name w:val="页脚 Char"/>
    <w:basedOn w:val="a0"/>
    <w:link w:val="a5"/>
    <w:uiPriority w:val="99"/>
    <w:qFormat/>
    <w:rsid w:val="00C225A2"/>
    <w:rPr>
      <w:sz w:val="18"/>
      <w:szCs w:val="18"/>
    </w:rPr>
  </w:style>
  <w:style w:type="character" w:customStyle="1" w:styleId="Char5">
    <w:name w:val="无间隔 Char"/>
    <w:basedOn w:val="a0"/>
    <w:link w:val="10"/>
    <w:uiPriority w:val="1"/>
    <w:qFormat/>
    <w:rsid w:val="00C225A2"/>
    <w:rPr>
      <w:kern w:val="0"/>
      <w:sz w:val="22"/>
    </w:rPr>
  </w:style>
  <w:style w:type="character" w:customStyle="1" w:styleId="Char0">
    <w:name w:val="批注框文本 Char"/>
    <w:basedOn w:val="a0"/>
    <w:link w:val="a4"/>
    <w:uiPriority w:val="99"/>
    <w:semiHidden/>
    <w:qFormat/>
    <w:rsid w:val="00C225A2"/>
    <w:rPr>
      <w:rFonts w:ascii="Times New Roman" w:eastAsia="宋体" w:hAnsi="Times New Roman" w:cs="Times New Roman"/>
      <w:sz w:val="18"/>
      <w:szCs w:val="18"/>
    </w:rPr>
  </w:style>
  <w:style w:type="character" w:customStyle="1" w:styleId="Char4">
    <w:name w:val="标题 Char"/>
    <w:basedOn w:val="a0"/>
    <w:link w:val="a8"/>
    <w:uiPriority w:val="10"/>
    <w:qFormat/>
    <w:rsid w:val="00C225A2"/>
    <w:rPr>
      <w:rFonts w:ascii="Calibri" w:eastAsia="宋体" w:hAnsi="Calibri" w:cs="黑体"/>
      <w:color w:val="392B23"/>
      <w:spacing w:val="5"/>
      <w:kern w:val="28"/>
      <w:sz w:val="52"/>
      <w:szCs w:val="52"/>
    </w:rPr>
  </w:style>
  <w:style w:type="character" w:customStyle="1" w:styleId="Char3">
    <w:name w:val="副标题 Char"/>
    <w:basedOn w:val="a0"/>
    <w:link w:val="a7"/>
    <w:uiPriority w:val="11"/>
    <w:qFormat/>
    <w:rsid w:val="00C225A2"/>
    <w:rPr>
      <w:rFonts w:ascii="Calibri" w:eastAsia="宋体" w:hAnsi="Calibri" w:cs="黑体"/>
      <w:i/>
      <w:iCs/>
      <w:color w:val="F0A22E"/>
      <w:spacing w:val="15"/>
      <w:kern w:val="0"/>
      <w:sz w:val="24"/>
      <w:szCs w:val="24"/>
    </w:rPr>
  </w:style>
  <w:style w:type="character" w:customStyle="1" w:styleId="Style1">
    <w:name w:val="Style1"/>
    <w:basedOn w:val="a0"/>
    <w:uiPriority w:val="1"/>
    <w:qFormat/>
    <w:rsid w:val="00C225A2"/>
    <w:rPr>
      <w:rFonts w:ascii="Cambria" w:eastAsia="黑体" w:hAnsi="黑体" w:cs="黑体"/>
      <w:sz w:val="22"/>
      <w:szCs w:val="22"/>
      <w:lang w:eastAsia="zh-CN"/>
    </w:rPr>
  </w:style>
  <w:style w:type="character" w:customStyle="1" w:styleId="Style2">
    <w:name w:val="Style2"/>
    <w:basedOn w:val="a0"/>
    <w:uiPriority w:val="1"/>
    <w:qFormat/>
    <w:rsid w:val="00C225A2"/>
    <w:rPr>
      <w:rFonts w:ascii="Cambria" w:eastAsia="黑体" w:hAnsi="黑体" w:cs="黑体"/>
      <w:sz w:val="22"/>
      <w:szCs w:val="22"/>
      <w:lang w:eastAsia="zh-CN"/>
    </w:rPr>
  </w:style>
  <w:style w:type="character" w:customStyle="1" w:styleId="Style3">
    <w:name w:val="Style3"/>
    <w:basedOn w:val="a0"/>
    <w:uiPriority w:val="1"/>
    <w:qFormat/>
    <w:rsid w:val="00C225A2"/>
    <w:rPr>
      <w:rFonts w:ascii="Cambria" w:eastAsia="黑体" w:hAnsi="黑体" w:cs="黑体"/>
      <w:szCs w:val="22"/>
      <w:lang w:eastAsia="zh-CN"/>
    </w:rPr>
  </w:style>
  <w:style w:type="character" w:customStyle="1" w:styleId="Style4">
    <w:name w:val="Style4"/>
    <w:basedOn w:val="a0"/>
    <w:uiPriority w:val="1"/>
    <w:qFormat/>
    <w:rsid w:val="00C225A2"/>
    <w:rPr>
      <w:rFonts w:ascii="Cambria" w:eastAsia="黑体" w:hAnsi="黑体" w:cs="黑体"/>
      <w:szCs w:val="22"/>
      <w:lang w:eastAsia="zh-CN"/>
    </w:rPr>
  </w:style>
  <w:style w:type="character" w:customStyle="1" w:styleId="Style5">
    <w:name w:val="Style5"/>
    <w:basedOn w:val="a0"/>
    <w:uiPriority w:val="1"/>
    <w:qFormat/>
    <w:rsid w:val="00C225A2"/>
    <w:rPr>
      <w:rFonts w:ascii="Cambria" w:eastAsia="黑体" w:hAnsi="黑体" w:cs="黑体"/>
      <w:sz w:val="22"/>
      <w:szCs w:val="22"/>
      <w:lang w:eastAsia="zh-CN"/>
    </w:rPr>
  </w:style>
  <w:style w:type="character" w:customStyle="1" w:styleId="1Char">
    <w:name w:val="标题 1 Char"/>
    <w:basedOn w:val="a0"/>
    <w:link w:val="1"/>
    <w:uiPriority w:val="9"/>
    <w:qFormat/>
    <w:rsid w:val="00C225A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C225A2"/>
    <w:rPr>
      <w:rFonts w:ascii="Calibri" w:eastAsia="宋体" w:hAnsi="Calibri" w:cs="黑体"/>
      <w:b/>
      <w:bCs/>
      <w:sz w:val="32"/>
      <w:szCs w:val="32"/>
    </w:rPr>
  </w:style>
  <w:style w:type="character" w:customStyle="1" w:styleId="3Char">
    <w:name w:val="标题 3 Char"/>
    <w:basedOn w:val="a0"/>
    <w:link w:val="3"/>
    <w:uiPriority w:val="9"/>
    <w:qFormat/>
    <w:rsid w:val="00C225A2"/>
    <w:rPr>
      <w:rFonts w:ascii="Times New Roman" w:eastAsia="宋体" w:hAnsi="Times New Roman" w:cs="Times New Roman"/>
      <w:b/>
      <w:bCs/>
      <w:sz w:val="32"/>
      <w:szCs w:val="32"/>
    </w:rPr>
  </w:style>
  <w:style w:type="character" w:customStyle="1" w:styleId="4Char">
    <w:name w:val="标题 4 Char"/>
    <w:basedOn w:val="a0"/>
    <w:link w:val="4"/>
    <w:uiPriority w:val="9"/>
    <w:qFormat/>
    <w:rsid w:val="00C225A2"/>
    <w:rPr>
      <w:rFonts w:ascii="Calibri" w:eastAsia="宋体" w:hAnsi="Calibri" w:cs="黑体"/>
      <w:b/>
      <w:bCs/>
      <w:sz w:val="28"/>
      <w:szCs w:val="28"/>
    </w:rPr>
  </w:style>
  <w:style w:type="character" w:customStyle="1" w:styleId="Char">
    <w:name w:val="日期 Char"/>
    <w:basedOn w:val="a0"/>
    <w:link w:val="a3"/>
    <w:uiPriority w:val="99"/>
    <w:semiHidden/>
    <w:qFormat/>
    <w:rsid w:val="00C225A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1259</Words>
  <Characters>7182</Characters>
  <Application>Microsoft Office Word</Application>
  <DocSecurity>0</DocSecurity>
  <Lines>59</Lines>
  <Paragraphs>16</Paragraphs>
  <ScaleCrop>false</ScaleCrop>
  <Company>Microsoft</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2</cp:revision>
  <cp:lastPrinted>2019-09-27T00:42:00Z</cp:lastPrinted>
  <dcterms:created xsi:type="dcterms:W3CDTF">2019-10-21T07:29:00Z</dcterms:created>
  <dcterms:modified xsi:type="dcterms:W3CDTF">2019-10-21T07:29:00Z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